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DD" w:rsidRDefault="003D07DD" w:rsidP="003D07D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shadow/>
          <w:sz w:val="32"/>
          <w:szCs w:val="32"/>
        </w:rPr>
      </w:pPr>
    </w:p>
    <w:p w:rsidR="00F43F53" w:rsidRPr="003D07DD" w:rsidRDefault="00266487" w:rsidP="003D07D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shadow/>
          <w:color w:val="1F497D" w:themeColor="text2"/>
          <w:sz w:val="32"/>
          <w:szCs w:val="32"/>
        </w:rPr>
      </w:pPr>
      <w:r w:rsidRPr="003D07DD">
        <w:rPr>
          <w:rFonts w:ascii="Arial Narrow" w:hAnsi="Arial Narrow"/>
          <w:b/>
          <w:shadow/>
          <w:color w:val="1F497D" w:themeColor="text2"/>
          <w:sz w:val="32"/>
          <w:szCs w:val="32"/>
        </w:rPr>
        <w:t>« L’</w:t>
      </w:r>
      <w:r w:rsidR="00F43F53" w:rsidRPr="003D07DD">
        <w:rPr>
          <w:rFonts w:ascii="Arial Narrow" w:hAnsi="Arial Narrow"/>
          <w:b/>
          <w:shadow/>
          <w:color w:val="1F497D" w:themeColor="text2"/>
          <w:sz w:val="32"/>
          <w:szCs w:val="32"/>
        </w:rPr>
        <w:t xml:space="preserve">AFFICHAGE </w:t>
      </w:r>
      <w:r w:rsidRPr="003D07DD">
        <w:rPr>
          <w:rFonts w:ascii="Arial Narrow" w:hAnsi="Arial Narrow"/>
          <w:b/>
          <w:shadow/>
          <w:color w:val="1F497D" w:themeColor="text2"/>
          <w:sz w:val="32"/>
          <w:szCs w:val="32"/>
        </w:rPr>
        <w:t xml:space="preserve"> </w:t>
      </w:r>
      <w:r w:rsidR="00F43F53" w:rsidRPr="003D07DD">
        <w:rPr>
          <w:rFonts w:ascii="Arial Narrow" w:hAnsi="Arial Narrow"/>
          <w:b/>
          <w:shadow/>
          <w:color w:val="1F497D" w:themeColor="text2"/>
          <w:sz w:val="32"/>
          <w:szCs w:val="32"/>
        </w:rPr>
        <w:t>OBLIGATOIRE</w:t>
      </w:r>
      <w:r w:rsidRPr="003D07DD">
        <w:rPr>
          <w:rFonts w:ascii="Arial Narrow" w:hAnsi="Arial Narrow"/>
          <w:b/>
          <w:shadow/>
          <w:color w:val="1F497D" w:themeColor="text2"/>
          <w:sz w:val="32"/>
          <w:szCs w:val="32"/>
        </w:rPr>
        <w:t xml:space="preserve"> »   </w:t>
      </w:r>
      <w:r w:rsidR="00F43F53" w:rsidRPr="003D07DD">
        <w:rPr>
          <w:rFonts w:ascii="Arial Narrow" w:hAnsi="Arial Narrow"/>
          <w:b/>
          <w:shadow/>
          <w:color w:val="1F497D" w:themeColor="text2"/>
          <w:sz w:val="32"/>
          <w:szCs w:val="32"/>
        </w:rPr>
        <w:t>EN HYGIENE SECURITE</w:t>
      </w:r>
    </w:p>
    <w:p w:rsidR="003D07DD" w:rsidRPr="003D07DD" w:rsidRDefault="003D07DD" w:rsidP="003D07D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shadow/>
          <w:sz w:val="32"/>
          <w:szCs w:val="32"/>
        </w:rPr>
      </w:pPr>
    </w:p>
    <w:p w:rsidR="00F43F53" w:rsidRPr="00D66896" w:rsidRDefault="00F43F53" w:rsidP="00F43F53">
      <w:pPr>
        <w:jc w:val="center"/>
        <w:rPr>
          <w:rFonts w:ascii="Arial Narrow" w:hAnsi="Arial Narrow"/>
          <w:b/>
          <w:shadow/>
        </w:rPr>
      </w:pPr>
    </w:p>
    <w:p w:rsidR="00F43F53" w:rsidRPr="00D66896" w:rsidRDefault="00F43F53" w:rsidP="00F43F53">
      <w:pPr>
        <w:jc w:val="center"/>
        <w:rPr>
          <w:rFonts w:ascii="Arial Narrow" w:hAnsi="Arial Narrow"/>
          <w:shadow/>
          <w:sz w:val="22"/>
          <w:szCs w:val="22"/>
        </w:rPr>
      </w:pPr>
      <w:r w:rsidRPr="00D66896">
        <w:rPr>
          <w:rFonts w:ascii="Arial Narrow" w:hAnsi="Arial Narrow"/>
          <w:shadow/>
          <w:sz w:val="22"/>
          <w:szCs w:val="22"/>
        </w:rPr>
        <w:t xml:space="preserve">Tout employeur est tenu à une obligation d’affichage dans son entreprise. </w:t>
      </w:r>
    </w:p>
    <w:p w:rsidR="00F43F53" w:rsidRPr="00D66896" w:rsidRDefault="00F43F53" w:rsidP="00F43F53">
      <w:pPr>
        <w:jc w:val="center"/>
        <w:rPr>
          <w:rFonts w:ascii="Arial Narrow" w:hAnsi="Arial Narrow"/>
          <w:shadow/>
          <w:sz w:val="22"/>
          <w:szCs w:val="22"/>
        </w:rPr>
      </w:pPr>
      <w:r w:rsidRPr="00D66896">
        <w:rPr>
          <w:rFonts w:ascii="Arial Narrow" w:hAnsi="Arial Narrow"/>
          <w:shadow/>
          <w:sz w:val="22"/>
          <w:szCs w:val="22"/>
        </w:rPr>
        <w:t xml:space="preserve">Ces affichages visent à assurer la sécurité et l’information des salariés. </w:t>
      </w:r>
    </w:p>
    <w:p w:rsidR="00F43F53" w:rsidRDefault="00F43F53" w:rsidP="00F43F53">
      <w:pPr>
        <w:jc w:val="center"/>
        <w:rPr>
          <w:rFonts w:ascii="Arial Narrow" w:hAnsi="Arial Narrow"/>
          <w:shadow/>
        </w:rPr>
      </w:pPr>
      <w:r w:rsidRPr="00D66896">
        <w:rPr>
          <w:rFonts w:ascii="Arial Narrow" w:hAnsi="Arial Narrow"/>
          <w:shadow/>
          <w:sz w:val="22"/>
          <w:szCs w:val="22"/>
        </w:rPr>
        <w:t xml:space="preserve">Le non-respect peut vous exposer à une amende de catégorie 3 à 5 soit de 450 à 1500€. </w:t>
      </w:r>
    </w:p>
    <w:p w:rsidR="00F43F53" w:rsidRPr="00D66896" w:rsidRDefault="00F43F53" w:rsidP="00F43F53">
      <w:pPr>
        <w:jc w:val="both"/>
        <w:rPr>
          <w:rFonts w:ascii="Arial Narrow" w:hAnsi="Arial Narrow"/>
          <w:shadow/>
          <w:sz w:val="22"/>
          <w:szCs w:val="22"/>
        </w:rPr>
      </w:pPr>
    </w:p>
    <w:tbl>
      <w:tblPr>
        <w:tblW w:w="587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1"/>
        <w:gridCol w:w="5217"/>
        <w:gridCol w:w="3827"/>
      </w:tblGrid>
      <w:tr w:rsidR="00F43F53" w:rsidRPr="004131A3" w:rsidTr="004131A3">
        <w:trPr>
          <w:trHeight w:val="596"/>
          <w:tblHeader/>
        </w:trPr>
        <w:tc>
          <w:tcPr>
            <w:tcW w:w="857" w:type="pct"/>
            <w:shd w:val="clear" w:color="auto" w:fill="4F81BD" w:themeFill="accent1"/>
            <w:vAlign w:val="center"/>
          </w:tcPr>
          <w:p w:rsidR="00F43F53" w:rsidRPr="004131A3" w:rsidRDefault="00F43F53" w:rsidP="00AF33C0">
            <w:pPr>
              <w:jc w:val="center"/>
              <w:rPr>
                <w:rFonts w:ascii="Arial Narrow" w:hAnsi="Arial Narrow"/>
                <w:b/>
                <w:shadow/>
                <w:color w:val="FFFFFF" w:themeColor="background1"/>
                <w:szCs w:val="20"/>
              </w:rPr>
            </w:pPr>
            <w:r w:rsidRPr="004131A3">
              <w:rPr>
                <w:rFonts w:ascii="Arial Narrow" w:hAnsi="Arial Narrow"/>
                <w:b/>
                <w:shadow/>
                <w:color w:val="FFFFFF" w:themeColor="background1"/>
                <w:sz w:val="22"/>
                <w:szCs w:val="20"/>
              </w:rPr>
              <w:t>Effectif de l’entreprise</w:t>
            </w:r>
          </w:p>
        </w:tc>
        <w:tc>
          <w:tcPr>
            <w:tcW w:w="2390" w:type="pct"/>
            <w:shd w:val="clear" w:color="auto" w:fill="4F81BD" w:themeFill="accent1"/>
            <w:vAlign w:val="center"/>
          </w:tcPr>
          <w:p w:rsidR="00F43F53" w:rsidRPr="004131A3" w:rsidRDefault="00F43F53" w:rsidP="00AF33C0">
            <w:pPr>
              <w:jc w:val="center"/>
              <w:rPr>
                <w:rFonts w:ascii="Arial Narrow" w:hAnsi="Arial Narrow"/>
                <w:b/>
                <w:shadow/>
                <w:color w:val="FFFFFF" w:themeColor="background1"/>
                <w:szCs w:val="20"/>
              </w:rPr>
            </w:pPr>
            <w:r w:rsidRPr="004131A3">
              <w:rPr>
                <w:rFonts w:ascii="Arial Narrow" w:hAnsi="Arial Narrow"/>
                <w:b/>
                <w:shadow/>
                <w:color w:val="FFFFFF" w:themeColor="background1"/>
                <w:sz w:val="22"/>
                <w:szCs w:val="20"/>
              </w:rPr>
              <w:t>Documents à afficher</w:t>
            </w:r>
          </w:p>
        </w:tc>
        <w:tc>
          <w:tcPr>
            <w:tcW w:w="1753" w:type="pct"/>
            <w:shd w:val="clear" w:color="auto" w:fill="4F81BD" w:themeFill="accent1"/>
            <w:vAlign w:val="center"/>
          </w:tcPr>
          <w:p w:rsidR="00F43F53" w:rsidRPr="004131A3" w:rsidRDefault="00F43F53" w:rsidP="00AF33C0">
            <w:pPr>
              <w:jc w:val="center"/>
              <w:rPr>
                <w:rFonts w:ascii="Arial Narrow" w:hAnsi="Arial Narrow"/>
                <w:b/>
                <w:shadow/>
                <w:color w:val="FFFFFF" w:themeColor="background1"/>
                <w:szCs w:val="20"/>
              </w:rPr>
            </w:pPr>
            <w:r w:rsidRPr="004131A3">
              <w:rPr>
                <w:rFonts w:ascii="Arial Narrow" w:hAnsi="Arial Narrow"/>
                <w:b/>
                <w:shadow/>
                <w:color w:val="FFFFFF" w:themeColor="background1"/>
                <w:sz w:val="22"/>
                <w:szCs w:val="20"/>
              </w:rPr>
              <w:t>Textes juridiques</w:t>
            </w:r>
          </w:p>
        </w:tc>
      </w:tr>
      <w:tr w:rsidR="00F43F53" w:rsidRPr="0010208D" w:rsidTr="00AF33C0">
        <w:trPr>
          <w:trHeight w:val="507"/>
        </w:trPr>
        <w:tc>
          <w:tcPr>
            <w:tcW w:w="857" w:type="pct"/>
            <w:vMerge w:val="restart"/>
            <w:shd w:val="clear" w:color="auto" w:fill="auto"/>
            <w:vAlign w:val="center"/>
          </w:tcPr>
          <w:p w:rsidR="00F43F53" w:rsidRPr="00D66896" w:rsidRDefault="00F43F53" w:rsidP="00AF33C0">
            <w:pPr>
              <w:rPr>
                <w:rFonts w:ascii="Arial Narrow" w:hAnsi="Arial Narrow"/>
                <w:b/>
                <w:shadow/>
                <w:sz w:val="20"/>
                <w:szCs w:val="20"/>
              </w:rPr>
            </w:pPr>
            <w:r w:rsidRPr="00D66896">
              <w:rPr>
                <w:rFonts w:ascii="Arial Narrow" w:hAnsi="Arial Narrow"/>
                <w:b/>
                <w:shadow/>
                <w:sz w:val="20"/>
                <w:szCs w:val="20"/>
              </w:rPr>
              <w:t xml:space="preserve">A partir </w:t>
            </w:r>
            <w:r>
              <w:rPr>
                <w:rFonts w:ascii="Arial Narrow" w:hAnsi="Arial Narrow"/>
                <w:b/>
                <w:shadow/>
                <w:sz w:val="20"/>
                <w:szCs w:val="20"/>
              </w:rPr>
              <w:t>de 1</w:t>
            </w:r>
            <w:r w:rsidRPr="00D66896">
              <w:rPr>
                <w:rFonts w:ascii="Arial Narrow" w:hAnsi="Arial Narrow"/>
                <w:b/>
                <w:shadow/>
                <w:sz w:val="20"/>
                <w:szCs w:val="20"/>
              </w:rPr>
              <w:t xml:space="preserve"> salarié</w:t>
            </w:r>
          </w:p>
        </w:tc>
        <w:tc>
          <w:tcPr>
            <w:tcW w:w="2390" w:type="pct"/>
            <w:vAlign w:val="center"/>
          </w:tcPr>
          <w:p w:rsidR="00F43F53" w:rsidRPr="00D66896" w:rsidRDefault="00F43F53" w:rsidP="00AF33C0">
            <w:pPr>
              <w:rPr>
                <w:rFonts w:ascii="Arial Narrow" w:hAnsi="Arial Narrow"/>
                <w:shadow/>
                <w:sz w:val="20"/>
                <w:szCs w:val="20"/>
              </w:rPr>
            </w:pPr>
            <w:r w:rsidRPr="00D66896">
              <w:rPr>
                <w:rFonts w:ascii="Arial Narrow" w:hAnsi="Arial Narrow"/>
                <w:shadow/>
                <w:sz w:val="20"/>
                <w:szCs w:val="20"/>
              </w:rPr>
              <w:t xml:space="preserve">Coordonnées de l’Inspection du travail </w:t>
            </w:r>
          </w:p>
        </w:tc>
        <w:tc>
          <w:tcPr>
            <w:tcW w:w="1753" w:type="pct"/>
            <w:vAlign w:val="center"/>
          </w:tcPr>
          <w:p w:rsidR="00F43F53" w:rsidRPr="00007299" w:rsidRDefault="00F43F53" w:rsidP="00AF33C0">
            <w:pPr>
              <w:ind w:left="60"/>
              <w:jc w:val="center"/>
              <w:rPr>
                <w:rFonts w:ascii="Arial Narrow" w:hAnsi="Arial Narrow"/>
                <w:shadow/>
                <w:sz w:val="20"/>
                <w:szCs w:val="20"/>
              </w:rPr>
            </w:pPr>
            <w:r w:rsidRPr="00007299">
              <w:rPr>
                <w:rFonts w:ascii="Arial Narrow" w:hAnsi="Arial Narrow"/>
                <w:shadow/>
                <w:sz w:val="20"/>
                <w:szCs w:val="20"/>
              </w:rPr>
              <w:t>Code du travail, article D.4711-1</w:t>
            </w:r>
          </w:p>
        </w:tc>
      </w:tr>
      <w:tr w:rsidR="00F43F53" w:rsidRPr="0010208D" w:rsidTr="00AF33C0">
        <w:trPr>
          <w:trHeight w:val="501"/>
        </w:trPr>
        <w:tc>
          <w:tcPr>
            <w:tcW w:w="857" w:type="pct"/>
            <w:vMerge/>
            <w:shd w:val="clear" w:color="auto" w:fill="auto"/>
            <w:vAlign w:val="center"/>
          </w:tcPr>
          <w:p w:rsidR="00F43F53" w:rsidRPr="00D66896" w:rsidRDefault="00F43F53" w:rsidP="00AF33C0">
            <w:pPr>
              <w:rPr>
                <w:rFonts w:ascii="Arial Narrow" w:hAnsi="Arial Narrow"/>
                <w:b/>
                <w:shadow/>
                <w:sz w:val="20"/>
                <w:szCs w:val="20"/>
              </w:rPr>
            </w:pPr>
          </w:p>
        </w:tc>
        <w:tc>
          <w:tcPr>
            <w:tcW w:w="2390" w:type="pct"/>
            <w:vAlign w:val="center"/>
          </w:tcPr>
          <w:p w:rsidR="00F43F53" w:rsidRPr="00007299" w:rsidRDefault="00F43F53" w:rsidP="00AF33C0">
            <w:pPr>
              <w:ind w:left="33"/>
              <w:rPr>
                <w:rFonts w:ascii="Arial Narrow" w:hAnsi="Arial Narrow"/>
                <w:shadow/>
                <w:sz w:val="20"/>
                <w:szCs w:val="20"/>
              </w:rPr>
            </w:pPr>
            <w:r w:rsidRPr="00007299">
              <w:rPr>
                <w:rFonts w:ascii="Arial Narrow" w:hAnsi="Arial Narrow"/>
                <w:shadow/>
                <w:sz w:val="20"/>
                <w:szCs w:val="20"/>
              </w:rPr>
              <w:t xml:space="preserve">Coordonnées du Service de santé au travail </w:t>
            </w:r>
          </w:p>
        </w:tc>
        <w:tc>
          <w:tcPr>
            <w:tcW w:w="1753" w:type="pct"/>
            <w:vAlign w:val="center"/>
          </w:tcPr>
          <w:p w:rsidR="00F43F53" w:rsidRPr="00007299" w:rsidRDefault="00F43F53" w:rsidP="00AF33C0">
            <w:pPr>
              <w:ind w:left="60"/>
              <w:jc w:val="center"/>
              <w:rPr>
                <w:rFonts w:ascii="Arial Narrow" w:hAnsi="Arial Narrow"/>
                <w:shadow/>
                <w:sz w:val="20"/>
                <w:szCs w:val="20"/>
              </w:rPr>
            </w:pPr>
            <w:r w:rsidRPr="00007299">
              <w:rPr>
                <w:rFonts w:ascii="Arial Narrow" w:hAnsi="Arial Narrow"/>
                <w:shadow/>
                <w:sz w:val="20"/>
                <w:szCs w:val="20"/>
              </w:rPr>
              <w:t>Code du travail, article D.4711-1</w:t>
            </w:r>
          </w:p>
        </w:tc>
      </w:tr>
      <w:tr w:rsidR="00F43F53" w:rsidRPr="0010208D" w:rsidTr="00AF33C0">
        <w:trPr>
          <w:trHeight w:val="670"/>
        </w:trPr>
        <w:tc>
          <w:tcPr>
            <w:tcW w:w="857" w:type="pct"/>
            <w:vMerge/>
            <w:shd w:val="clear" w:color="auto" w:fill="auto"/>
            <w:vAlign w:val="center"/>
          </w:tcPr>
          <w:p w:rsidR="00F43F53" w:rsidRPr="00D66896" w:rsidRDefault="00F43F53" w:rsidP="00AF33C0">
            <w:pPr>
              <w:rPr>
                <w:rFonts w:ascii="Arial Narrow" w:hAnsi="Arial Narrow"/>
                <w:b/>
                <w:shadow/>
                <w:sz w:val="20"/>
                <w:szCs w:val="20"/>
              </w:rPr>
            </w:pPr>
          </w:p>
        </w:tc>
        <w:tc>
          <w:tcPr>
            <w:tcW w:w="2390" w:type="pct"/>
            <w:vAlign w:val="center"/>
          </w:tcPr>
          <w:p w:rsidR="00F43F53" w:rsidRPr="00007299" w:rsidRDefault="00F43F53" w:rsidP="00AF33C0">
            <w:pPr>
              <w:ind w:left="33"/>
              <w:rPr>
                <w:rFonts w:ascii="Arial Narrow" w:hAnsi="Arial Narrow"/>
                <w:shadow/>
                <w:sz w:val="20"/>
                <w:szCs w:val="20"/>
              </w:rPr>
            </w:pPr>
            <w:r w:rsidRPr="00007299">
              <w:rPr>
                <w:rFonts w:ascii="Arial Narrow" w:hAnsi="Arial Narrow"/>
                <w:shadow/>
                <w:sz w:val="20"/>
                <w:szCs w:val="20"/>
              </w:rPr>
              <w:t>Coordonnées des Services de secours d'urgence (Pompiers, SAMU, centre antipoison, hôpital)</w:t>
            </w:r>
          </w:p>
        </w:tc>
        <w:tc>
          <w:tcPr>
            <w:tcW w:w="1753" w:type="pct"/>
            <w:vAlign w:val="center"/>
          </w:tcPr>
          <w:p w:rsidR="00F43F53" w:rsidRPr="00007299" w:rsidRDefault="00F43F53" w:rsidP="00AF33C0">
            <w:pPr>
              <w:ind w:left="60"/>
              <w:jc w:val="center"/>
              <w:rPr>
                <w:rFonts w:ascii="Arial Narrow" w:hAnsi="Arial Narrow"/>
                <w:shadow/>
                <w:sz w:val="20"/>
                <w:szCs w:val="20"/>
              </w:rPr>
            </w:pPr>
            <w:r w:rsidRPr="00007299">
              <w:rPr>
                <w:rFonts w:ascii="Arial Narrow" w:hAnsi="Arial Narrow"/>
                <w:shadow/>
                <w:sz w:val="20"/>
                <w:szCs w:val="20"/>
              </w:rPr>
              <w:t>Code du travail, article D.4711-1</w:t>
            </w:r>
          </w:p>
        </w:tc>
      </w:tr>
      <w:tr w:rsidR="00F43F53" w:rsidRPr="0010208D" w:rsidTr="00AF33C0">
        <w:trPr>
          <w:trHeight w:val="486"/>
        </w:trPr>
        <w:tc>
          <w:tcPr>
            <w:tcW w:w="857" w:type="pct"/>
            <w:vMerge/>
            <w:shd w:val="clear" w:color="auto" w:fill="auto"/>
            <w:vAlign w:val="center"/>
          </w:tcPr>
          <w:p w:rsidR="00F43F53" w:rsidRPr="00D66896" w:rsidRDefault="00F43F53" w:rsidP="00AF33C0">
            <w:pPr>
              <w:rPr>
                <w:rFonts w:ascii="Arial Narrow" w:hAnsi="Arial Narrow"/>
                <w:b/>
                <w:shadow/>
                <w:sz w:val="20"/>
                <w:szCs w:val="20"/>
              </w:rPr>
            </w:pPr>
          </w:p>
        </w:tc>
        <w:tc>
          <w:tcPr>
            <w:tcW w:w="2390" w:type="pct"/>
            <w:vAlign w:val="center"/>
          </w:tcPr>
          <w:p w:rsidR="00F43F53" w:rsidRPr="00D66896" w:rsidRDefault="00F43F53" w:rsidP="00AF33C0">
            <w:pPr>
              <w:rPr>
                <w:rFonts w:ascii="Arial Narrow" w:hAnsi="Arial Narrow"/>
                <w:shadow/>
                <w:sz w:val="20"/>
                <w:szCs w:val="20"/>
              </w:rPr>
            </w:pPr>
            <w:r w:rsidRPr="00D66896">
              <w:rPr>
                <w:rFonts w:ascii="Arial Narrow" w:hAnsi="Arial Narrow"/>
                <w:shadow/>
                <w:sz w:val="20"/>
                <w:szCs w:val="20"/>
              </w:rPr>
              <w:t xml:space="preserve">Modalités d'accès au document unique  d'évaluation des risques </w:t>
            </w:r>
          </w:p>
        </w:tc>
        <w:tc>
          <w:tcPr>
            <w:tcW w:w="1753" w:type="pct"/>
            <w:vAlign w:val="center"/>
          </w:tcPr>
          <w:p w:rsidR="00F43F53" w:rsidRPr="00007299" w:rsidRDefault="00F43F53" w:rsidP="00AF33C0">
            <w:pPr>
              <w:ind w:left="60"/>
              <w:jc w:val="center"/>
              <w:rPr>
                <w:rFonts w:ascii="Arial Narrow" w:hAnsi="Arial Narrow"/>
                <w:shadow/>
                <w:sz w:val="20"/>
                <w:szCs w:val="20"/>
              </w:rPr>
            </w:pPr>
            <w:r w:rsidRPr="00007299">
              <w:rPr>
                <w:rFonts w:ascii="Arial Narrow" w:hAnsi="Arial Narrow"/>
                <w:shadow/>
                <w:sz w:val="20"/>
                <w:szCs w:val="20"/>
              </w:rPr>
              <w:t>Code du travail, article R. 4121-4</w:t>
            </w:r>
          </w:p>
        </w:tc>
      </w:tr>
      <w:tr w:rsidR="00F43F53" w:rsidRPr="0010208D" w:rsidTr="00AF33C0">
        <w:trPr>
          <w:trHeight w:val="560"/>
        </w:trPr>
        <w:tc>
          <w:tcPr>
            <w:tcW w:w="857" w:type="pct"/>
            <w:vMerge/>
            <w:shd w:val="clear" w:color="auto" w:fill="auto"/>
            <w:vAlign w:val="center"/>
          </w:tcPr>
          <w:p w:rsidR="00F43F53" w:rsidRPr="00D66896" w:rsidRDefault="00F43F53" w:rsidP="00AF33C0">
            <w:pPr>
              <w:rPr>
                <w:rFonts w:ascii="Arial Narrow" w:hAnsi="Arial Narrow"/>
                <w:b/>
                <w:shadow/>
                <w:sz w:val="20"/>
                <w:szCs w:val="20"/>
              </w:rPr>
            </w:pPr>
          </w:p>
        </w:tc>
        <w:tc>
          <w:tcPr>
            <w:tcW w:w="2390" w:type="pct"/>
            <w:vAlign w:val="center"/>
          </w:tcPr>
          <w:p w:rsidR="00F43F53" w:rsidRPr="00D66896" w:rsidRDefault="00F43F53" w:rsidP="00AF33C0">
            <w:pPr>
              <w:ind w:left="33"/>
              <w:rPr>
                <w:rFonts w:ascii="Arial Narrow" w:hAnsi="Arial Narrow"/>
                <w:shadow/>
                <w:sz w:val="20"/>
                <w:szCs w:val="20"/>
              </w:rPr>
            </w:pPr>
            <w:r w:rsidRPr="00D66896">
              <w:rPr>
                <w:rFonts w:ascii="Arial Narrow" w:hAnsi="Arial Narrow"/>
                <w:shadow/>
                <w:sz w:val="20"/>
                <w:szCs w:val="20"/>
              </w:rPr>
              <w:t>Interdiction de fumer</w:t>
            </w:r>
          </w:p>
        </w:tc>
        <w:tc>
          <w:tcPr>
            <w:tcW w:w="1753" w:type="pct"/>
            <w:vAlign w:val="center"/>
          </w:tcPr>
          <w:p w:rsidR="00F43F53" w:rsidRPr="00007299" w:rsidRDefault="00F43F53" w:rsidP="00AF33C0">
            <w:pPr>
              <w:ind w:left="60"/>
              <w:jc w:val="center"/>
              <w:rPr>
                <w:rFonts w:ascii="Arial Narrow" w:hAnsi="Arial Narrow"/>
                <w:shadow/>
                <w:sz w:val="20"/>
                <w:szCs w:val="20"/>
              </w:rPr>
            </w:pPr>
            <w:r w:rsidRPr="00007299">
              <w:rPr>
                <w:rFonts w:ascii="Arial Narrow" w:hAnsi="Arial Narrow"/>
                <w:shadow/>
                <w:sz w:val="20"/>
                <w:szCs w:val="20"/>
              </w:rPr>
              <w:t>Code de la santé publique, articles R.3511-1 à R.3511-13</w:t>
            </w:r>
          </w:p>
        </w:tc>
      </w:tr>
      <w:tr w:rsidR="00F43F53" w:rsidRPr="0010208D" w:rsidTr="00AF33C0">
        <w:trPr>
          <w:trHeight w:val="696"/>
        </w:trPr>
        <w:tc>
          <w:tcPr>
            <w:tcW w:w="857" w:type="pct"/>
            <w:vMerge/>
            <w:shd w:val="clear" w:color="auto" w:fill="auto"/>
            <w:vAlign w:val="center"/>
          </w:tcPr>
          <w:p w:rsidR="00F43F53" w:rsidRPr="00D66896" w:rsidRDefault="00F43F53" w:rsidP="00AF33C0">
            <w:pPr>
              <w:rPr>
                <w:rFonts w:ascii="Arial Narrow" w:hAnsi="Arial Narrow"/>
                <w:b/>
                <w:shadow/>
                <w:sz w:val="20"/>
                <w:szCs w:val="20"/>
              </w:rPr>
            </w:pPr>
          </w:p>
        </w:tc>
        <w:tc>
          <w:tcPr>
            <w:tcW w:w="2390" w:type="pct"/>
            <w:vAlign w:val="center"/>
          </w:tcPr>
          <w:p w:rsidR="00F43F53" w:rsidRPr="00406029" w:rsidRDefault="00F43F53" w:rsidP="00AF33C0">
            <w:pPr>
              <w:rPr>
                <w:rFonts w:ascii="Arial Narrow" w:hAnsi="Arial Narrow"/>
                <w:shadow/>
                <w:sz w:val="20"/>
                <w:szCs w:val="20"/>
                <w:highlight w:val="yellow"/>
              </w:rPr>
            </w:pPr>
            <w:r w:rsidRPr="00007299">
              <w:rPr>
                <w:rFonts w:ascii="Arial Narrow" w:hAnsi="Arial Narrow"/>
                <w:shadow/>
                <w:sz w:val="20"/>
                <w:szCs w:val="20"/>
              </w:rPr>
              <w:t xml:space="preserve">Note «Urgence canicule» 1er juin au 1er octobre de chaque année </w:t>
            </w:r>
          </w:p>
        </w:tc>
        <w:tc>
          <w:tcPr>
            <w:tcW w:w="1753" w:type="pct"/>
            <w:vAlign w:val="center"/>
          </w:tcPr>
          <w:p w:rsidR="00F43F53" w:rsidRPr="00007299" w:rsidRDefault="00F43F53" w:rsidP="00AF33C0">
            <w:pPr>
              <w:ind w:left="60"/>
              <w:jc w:val="center"/>
              <w:rPr>
                <w:rFonts w:ascii="Arial Narrow" w:hAnsi="Arial Narrow"/>
                <w:shadow/>
                <w:sz w:val="20"/>
                <w:szCs w:val="20"/>
              </w:rPr>
            </w:pPr>
            <w:r w:rsidRPr="00007299">
              <w:rPr>
                <w:rFonts w:ascii="Arial Narrow" w:hAnsi="Arial Narrow"/>
                <w:shadow/>
                <w:sz w:val="20"/>
                <w:szCs w:val="20"/>
              </w:rPr>
              <w:t>Circulaire DRT 2004/08 du 15 JUIN 2004</w:t>
            </w:r>
          </w:p>
        </w:tc>
      </w:tr>
      <w:tr w:rsidR="00F43F53" w:rsidRPr="0010208D" w:rsidTr="00AF33C0">
        <w:trPr>
          <w:trHeight w:val="681"/>
        </w:trPr>
        <w:tc>
          <w:tcPr>
            <w:tcW w:w="857" w:type="pct"/>
            <w:vMerge/>
            <w:shd w:val="clear" w:color="auto" w:fill="auto"/>
            <w:vAlign w:val="center"/>
          </w:tcPr>
          <w:p w:rsidR="00F43F53" w:rsidRPr="00D66896" w:rsidRDefault="00F43F53" w:rsidP="00AF33C0">
            <w:pPr>
              <w:rPr>
                <w:rFonts w:ascii="Arial Narrow" w:hAnsi="Arial Narrow"/>
                <w:b/>
                <w:shadow/>
                <w:sz w:val="20"/>
                <w:szCs w:val="20"/>
              </w:rPr>
            </w:pPr>
          </w:p>
        </w:tc>
        <w:tc>
          <w:tcPr>
            <w:tcW w:w="2390" w:type="pct"/>
            <w:vAlign w:val="center"/>
          </w:tcPr>
          <w:p w:rsidR="00F43F53" w:rsidRPr="00D66896" w:rsidRDefault="00F43F53" w:rsidP="00AF33C0">
            <w:pPr>
              <w:rPr>
                <w:rFonts w:ascii="Arial Narrow" w:hAnsi="Arial Narrow"/>
                <w:shadow/>
                <w:sz w:val="20"/>
                <w:szCs w:val="20"/>
              </w:rPr>
            </w:pPr>
            <w:r w:rsidRPr="00D66896">
              <w:rPr>
                <w:rFonts w:ascii="Arial Narrow" w:hAnsi="Arial Narrow"/>
                <w:shadow/>
                <w:sz w:val="20"/>
                <w:szCs w:val="20"/>
              </w:rPr>
              <w:t xml:space="preserve">Lieu et modalités de consultation des conventions collectives applicables </w:t>
            </w:r>
          </w:p>
        </w:tc>
        <w:tc>
          <w:tcPr>
            <w:tcW w:w="1753" w:type="pct"/>
            <w:vAlign w:val="center"/>
          </w:tcPr>
          <w:p w:rsidR="00F43F53" w:rsidRPr="00007299" w:rsidRDefault="00F43F53" w:rsidP="00AF33C0">
            <w:pPr>
              <w:ind w:left="60"/>
              <w:jc w:val="center"/>
              <w:rPr>
                <w:rFonts w:ascii="Arial Narrow" w:hAnsi="Arial Narrow"/>
                <w:shadow/>
                <w:sz w:val="20"/>
                <w:szCs w:val="20"/>
              </w:rPr>
            </w:pPr>
            <w:r w:rsidRPr="00007299">
              <w:rPr>
                <w:rFonts w:ascii="Arial Narrow" w:hAnsi="Arial Narrow"/>
                <w:shadow/>
                <w:sz w:val="20"/>
                <w:szCs w:val="20"/>
              </w:rPr>
              <w:t>Code du travail, article R. 2262-3</w:t>
            </w:r>
          </w:p>
        </w:tc>
      </w:tr>
      <w:tr w:rsidR="00F43F53" w:rsidRPr="0010208D" w:rsidTr="00AF33C0">
        <w:trPr>
          <w:trHeight w:val="467"/>
        </w:trPr>
        <w:tc>
          <w:tcPr>
            <w:tcW w:w="857" w:type="pct"/>
            <w:vMerge/>
            <w:shd w:val="clear" w:color="auto" w:fill="auto"/>
            <w:vAlign w:val="center"/>
          </w:tcPr>
          <w:p w:rsidR="00F43F53" w:rsidRPr="00D66896" w:rsidRDefault="00F43F53" w:rsidP="00AF33C0">
            <w:pPr>
              <w:rPr>
                <w:rFonts w:ascii="Arial Narrow" w:hAnsi="Arial Narrow"/>
                <w:b/>
                <w:shadow/>
                <w:sz w:val="20"/>
                <w:szCs w:val="20"/>
              </w:rPr>
            </w:pPr>
          </w:p>
        </w:tc>
        <w:tc>
          <w:tcPr>
            <w:tcW w:w="2390" w:type="pct"/>
            <w:vAlign w:val="center"/>
          </w:tcPr>
          <w:p w:rsidR="00F43F53" w:rsidRPr="00D66896" w:rsidRDefault="00F43F53" w:rsidP="00AF33C0">
            <w:pPr>
              <w:rPr>
                <w:rFonts w:ascii="Arial Narrow" w:hAnsi="Arial Narrow"/>
                <w:shadow/>
                <w:sz w:val="20"/>
                <w:szCs w:val="20"/>
              </w:rPr>
            </w:pPr>
            <w:r w:rsidRPr="00D66896">
              <w:rPr>
                <w:rFonts w:ascii="Arial Narrow" w:hAnsi="Arial Narrow"/>
                <w:shadow/>
                <w:sz w:val="20"/>
                <w:szCs w:val="20"/>
              </w:rPr>
              <w:t xml:space="preserve">Horaires de travail sur tous les lieux de travail où ils s’appliquent </w:t>
            </w:r>
          </w:p>
        </w:tc>
        <w:tc>
          <w:tcPr>
            <w:tcW w:w="1753" w:type="pct"/>
            <w:vAlign w:val="center"/>
          </w:tcPr>
          <w:p w:rsidR="00F43F53" w:rsidRPr="00007299" w:rsidRDefault="00F43F53" w:rsidP="00AF33C0">
            <w:pPr>
              <w:ind w:left="60"/>
              <w:jc w:val="center"/>
              <w:rPr>
                <w:rFonts w:ascii="Arial Narrow" w:hAnsi="Arial Narrow"/>
                <w:shadow/>
                <w:sz w:val="20"/>
                <w:szCs w:val="20"/>
              </w:rPr>
            </w:pPr>
            <w:r w:rsidRPr="00007299">
              <w:rPr>
                <w:rFonts w:ascii="Arial Narrow" w:hAnsi="Arial Narrow"/>
                <w:shadow/>
                <w:sz w:val="20"/>
                <w:szCs w:val="20"/>
              </w:rPr>
              <w:t>Code du travail, article L. 3171-1</w:t>
            </w:r>
          </w:p>
        </w:tc>
      </w:tr>
      <w:tr w:rsidR="00F43F53" w:rsidRPr="0010208D" w:rsidTr="00AF33C0">
        <w:trPr>
          <w:trHeight w:val="545"/>
        </w:trPr>
        <w:tc>
          <w:tcPr>
            <w:tcW w:w="857" w:type="pct"/>
            <w:vMerge/>
            <w:shd w:val="clear" w:color="auto" w:fill="auto"/>
            <w:vAlign w:val="center"/>
          </w:tcPr>
          <w:p w:rsidR="00F43F53" w:rsidRPr="00D66896" w:rsidRDefault="00F43F53" w:rsidP="00AF33C0">
            <w:pPr>
              <w:rPr>
                <w:rFonts w:ascii="Arial Narrow" w:hAnsi="Arial Narrow"/>
                <w:b/>
                <w:shadow/>
                <w:sz w:val="20"/>
                <w:szCs w:val="20"/>
              </w:rPr>
            </w:pPr>
          </w:p>
        </w:tc>
        <w:tc>
          <w:tcPr>
            <w:tcW w:w="2390" w:type="pct"/>
            <w:vAlign w:val="center"/>
          </w:tcPr>
          <w:p w:rsidR="00F43F53" w:rsidRPr="00D66896" w:rsidRDefault="00F43F53" w:rsidP="00AF33C0">
            <w:pPr>
              <w:rPr>
                <w:rFonts w:ascii="Arial Narrow" w:hAnsi="Arial Narrow"/>
                <w:shadow/>
                <w:sz w:val="20"/>
                <w:szCs w:val="20"/>
              </w:rPr>
            </w:pPr>
            <w:r w:rsidRPr="00D66896">
              <w:rPr>
                <w:rFonts w:ascii="Arial Narrow" w:hAnsi="Arial Narrow"/>
                <w:shadow/>
                <w:sz w:val="20"/>
                <w:szCs w:val="20"/>
              </w:rPr>
              <w:t>Repos hebdomadaires</w:t>
            </w:r>
          </w:p>
        </w:tc>
        <w:tc>
          <w:tcPr>
            <w:tcW w:w="1753" w:type="pct"/>
            <w:vAlign w:val="center"/>
          </w:tcPr>
          <w:p w:rsidR="00F43F53" w:rsidRPr="00007299" w:rsidRDefault="00F43F53" w:rsidP="00AF33C0">
            <w:pPr>
              <w:ind w:left="60"/>
              <w:jc w:val="center"/>
              <w:rPr>
                <w:rFonts w:ascii="Arial Narrow" w:hAnsi="Arial Narrow"/>
                <w:shadow/>
                <w:sz w:val="20"/>
                <w:szCs w:val="20"/>
              </w:rPr>
            </w:pPr>
            <w:r w:rsidRPr="00007299">
              <w:rPr>
                <w:rFonts w:ascii="Arial Narrow" w:hAnsi="Arial Narrow"/>
                <w:shadow/>
                <w:sz w:val="20"/>
                <w:szCs w:val="20"/>
              </w:rPr>
              <w:t>Code du travail, articles R.3172-1 à R.3172-9</w:t>
            </w:r>
          </w:p>
        </w:tc>
      </w:tr>
      <w:tr w:rsidR="00F43F53" w:rsidRPr="0010208D" w:rsidTr="00AF33C0">
        <w:trPr>
          <w:trHeight w:val="501"/>
        </w:trPr>
        <w:tc>
          <w:tcPr>
            <w:tcW w:w="857" w:type="pct"/>
            <w:vMerge/>
            <w:shd w:val="clear" w:color="auto" w:fill="auto"/>
            <w:vAlign w:val="center"/>
          </w:tcPr>
          <w:p w:rsidR="00F43F53" w:rsidRPr="00D66896" w:rsidRDefault="00F43F53" w:rsidP="00AF33C0">
            <w:pPr>
              <w:rPr>
                <w:rFonts w:ascii="Arial Narrow" w:hAnsi="Arial Narrow"/>
                <w:b/>
                <w:shadow/>
                <w:sz w:val="20"/>
                <w:szCs w:val="20"/>
              </w:rPr>
            </w:pPr>
          </w:p>
        </w:tc>
        <w:tc>
          <w:tcPr>
            <w:tcW w:w="2390" w:type="pct"/>
            <w:vAlign w:val="center"/>
          </w:tcPr>
          <w:p w:rsidR="00F43F53" w:rsidRPr="00D66896" w:rsidRDefault="00F43F53" w:rsidP="00AF33C0">
            <w:pPr>
              <w:rPr>
                <w:rFonts w:ascii="Arial Narrow" w:hAnsi="Arial Narrow"/>
                <w:shadow/>
                <w:sz w:val="20"/>
                <w:szCs w:val="20"/>
              </w:rPr>
            </w:pPr>
            <w:r w:rsidRPr="00D66896">
              <w:rPr>
                <w:rFonts w:ascii="Arial Narrow" w:hAnsi="Arial Narrow"/>
                <w:shadow/>
                <w:sz w:val="20"/>
                <w:szCs w:val="20"/>
              </w:rPr>
              <w:t>Période et ordre des départs en congés</w:t>
            </w:r>
          </w:p>
        </w:tc>
        <w:tc>
          <w:tcPr>
            <w:tcW w:w="1753" w:type="pct"/>
            <w:vAlign w:val="center"/>
          </w:tcPr>
          <w:p w:rsidR="00F43F53" w:rsidRPr="00007299" w:rsidRDefault="00F43F53" w:rsidP="00AF33C0">
            <w:pPr>
              <w:ind w:left="60"/>
              <w:jc w:val="center"/>
              <w:rPr>
                <w:rFonts w:ascii="Arial Narrow" w:hAnsi="Arial Narrow"/>
                <w:shadow/>
                <w:sz w:val="20"/>
                <w:szCs w:val="20"/>
              </w:rPr>
            </w:pPr>
            <w:r w:rsidRPr="00007299">
              <w:rPr>
                <w:rFonts w:ascii="Arial Narrow" w:hAnsi="Arial Narrow"/>
                <w:shadow/>
                <w:sz w:val="20"/>
                <w:szCs w:val="20"/>
              </w:rPr>
              <w:t>Code du travail, article D. 3141-6</w:t>
            </w:r>
          </w:p>
        </w:tc>
      </w:tr>
      <w:tr w:rsidR="00F43F53" w:rsidRPr="0010208D" w:rsidTr="00AF33C0">
        <w:trPr>
          <w:trHeight w:val="501"/>
        </w:trPr>
        <w:tc>
          <w:tcPr>
            <w:tcW w:w="857" w:type="pct"/>
            <w:vMerge/>
            <w:shd w:val="clear" w:color="auto" w:fill="auto"/>
            <w:vAlign w:val="center"/>
          </w:tcPr>
          <w:p w:rsidR="00F43F53" w:rsidRPr="00D66896" w:rsidRDefault="00F43F53" w:rsidP="00AF33C0">
            <w:pPr>
              <w:rPr>
                <w:rFonts w:ascii="Arial Narrow" w:hAnsi="Arial Narrow"/>
                <w:b/>
                <w:shadow/>
                <w:sz w:val="20"/>
                <w:szCs w:val="20"/>
              </w:rPr>
            </w:pPr>
          </w:p>
        </w:tc>
        <w:tc>
          <w:tcPr>
            <w:tcW w:w="2390" w:type="pct"/>
            <w:vAlign w:val="center"/>
          </w:tcPr>
          <w:p w:rsidR="00F43F53" w:rsidRPr="00D66896" w:rsidRDefault="00F43F53" w:rsidP="00AF33C0">
            <w:pPr>
              <w:rPr>
                <w:rFonts w:ascii="Arial Narrow" w:hAnsi="Arial Narrow"/>
                <w:shadow/>
                <w:sz w:val="20"/>
                <w:szCs w:val="20"/>
              </w:rPr>
            </w:pPr>
            <w:r w:rsidRPr="00D66896">
              <w:rPr>
                <w:rFonts w:ascii="Arial Narrow" w:hAnsi="Arial Narrow"/>
                <w:shadow/>
                <w:sz w:val="20"/>
                <w:szCs w:val="20"/>
              </w:rPr>
              <w:t>Textes relatifs à la lutte contre les discriminations</w:t>
            </w:r>
          </w:p>
        </w:tc>
        <w:tc>
          <w:tcPr>
            <w:tcW w:w="1753" w:type="pct"/>
            <w:vAlign w:val="center"/>
          </w:tcPr>
          <w:p w:rsidR="00F43F53" w:rsidRPr="00007299" w:rsidRDefault="00F43F53" w:rsidP="00AF33C0">
            <w:pPr>
              <w:ind w:left="60"/>
              <w:jc w:val="center"/>
              <w:rPr>
                <w:rFonts w:ascii="Arial Narrow" w:hAnsi="Arial Narrow"/>
                <w:shadow/>
                <w:sz w:val="20"/>
                <w:szCs w:val="20"/>
              </w:rPr>
            </w:pPr>
            <w:r w:rsidRPr="00007299">
              <w:rPr>
                <w:rFonts w:ascii="Arial Narrow" w:hAnsi="Arial Narrow"/>
                <w:shadow/>
                <w:sz w:val="20"/>
                <w:szCs w:val="20"/>
              </w:rPr>
              <w:t>Code du travail, article L. 1142-6</w:t>
            </w:r>
          </w:p>
        </w:tc>
      </w:tr>
      <w:tr w:rsidR="00F43F53" w:rsidRPr="0010208D" w:rsidTr="00AF33C0">
        <w:trPr>
          <w:trHeight w:val="530"/>
        </w:trPr>
        <w:tc>
          <w:tcPr>
            <w:tcW w:w="857" w:type="pct"/>
            <w:vMerge/>
            <w:shd w:val="clear" w:color="auto" w:fill="auto"/>
            <w:vAlign w:val="center"/>
          </w:tcPr>
          <w:p w:rsidR="00F43F53" w:rsidRPr="00D66896" w:rsidRDefault="00F43F53" w:rsidP="00AF33C0">
            <w:pPr>
              <w:rPr>
                <w:rFonts w:ascii="Arial Narrow" w:hAnsi="Arial Narrow"/>
                <w:b/>
                <w:shadow/>
                <w:sz w:val="20"/>
                <w:szCs w:val="20"/>
              </w:rPr>
            </w:pPr>
          </w:p>
        </w:tc>
        <w:tc>
          <w:tcPr>
            <w:tcW w:w="2390" w:type="pct"/>
            <w:vAlign w:val="center"/>
          </w:tcPr>
          <w:p w:rsidR="00F43F53" w:rsidRPr="00D66896" w:rsidRDefault="00F43F53" w:rsidP="00AF33C0">
            <w:pPr>
              <w:rPr>
                <w:rFonts w:ascii="Arial Narrow" w:hAnsi="Arial Narrow"/>
                <w:shadow/>
                <w:sz w:val="20"/>
                <w:szCs w:val="20"/>
              </w:rPr>
            </w:pPr>
            <w:r w:rsidRPr="00D66896">
              <w:rPr>
                <w:rFonts w:ascii="Arial Narrow" w:hAnsi="Arial Narrow"/>
                <w:shadow/>
                <w:sz w:val="20"/>
                <w:szCs w:val="20"/>
              </w:rPr>
              <w:t>Textes sur l’égalité de rémunération entre les femmes et des hommes</w:t>
            </w:r>
          </w:p>
        </w:tc>
        <w:tc>
          <w:tcPr>
            <w:tcW w:w="1753" w:type="pct"/>
            <w:vAlign w:val="center"/>
          </w:tcPr>
          <w:p w:rsidR="00F43F53" w:rsidRPr="00007299" w:rsidRDefault="00F43F53" w:rsidP="00AF33C0">
            <w:pPr>
              <w:ind w:left="60"/>
              <w:jc w:val="center"/>
              <w:rPr>
                <w:rFonts w:ascii="Arial Narrow" w:hAnsi="Arial Narrow"/>
                <w:shadow/>
                <w:sz w:val="20"/>
                <w:szCs w:val="20"/>
              </w:rPr>
            </w:pPr>
            <w:r w:rsidRPr="00007299">
              <w:rPr>
                <w:rFonts w:ascii="Arial Narrow" w:hAnsi="Arial Narrow"/>
                <w:shadow/>
                <w:sz w:val="20"/>
                <w:szCs w:val="20"/>
              </w:rPr>
              <w:t>Code du travail, article R.3222-1</w:t>
            </w:r>
          </w:p>
        </w:tc>
      </w:tr>
      <w:tr w:rsidR="00F43F53" w:rsidRPr="0010208D" w:rsidTr="00AF33C0">
        <w:trPr>
          <w:trHeight w:val="1046"/>
        </w:trPr>
        <w:tc>
          <w:tcPr>
            <w:tcW w:w="857" w:type="pct"/>
            <w:vMerge/>
            <w:shd w:val="clear" w:color="auto" w:fill="auto"/>
            <w:vAlign w:val="center"/>
          </w:tcPr>
          <w:p w:rsidR="00F43F53" w:rsidRPr="00D66896" w:rsidRDefault="00F43F53" w:rsidP="00AF33C0">
            <w:pPr>
              <w:rPr>
                <w:rFonts w:ascii="Arial Narrow" w:hAnsi="Arial Narrow"/>
                <w:b/>
                <w:shadow/>
                <w:sz w:val="20"/>
                <w:szCs w:val="20"/>
              </w:rPr>
            </w:pPr>
          </w:p>
        </w:tc>
        <w:tc>
          <w:tcPr>
            <w:tcW w:w="2390" w:type="pct"/>
            <w:vAlign w:val="center"/>
          </w:tcPr>
          <w:p w:rsidR="00F43F53" w:rsidRPr="00406029" w:rsidRDefault="00F43F53" w:rsidP="00AF33C0">
            <w:pPr>
              <w:rPr>
                <w:rFonts w:ascii="Arial Narrow" w:hAnsi="Arial Narrow"/>
                <w:shadow/>
                <w:sz w:val="20"/>
                <w:szCs w:val="20"/>
                <w:highlight w:val="yellow"/>
              </w:rPr>
            </w:pPr>
            <w:r w:rsidRPr="00007299">
              <w:rPr>
                <w:rFonts w:ascii="Arial Narrow" w:hAnsi="Arial Narrow"/>
                <w:shadow/>
                <w:sz w:val="20"/>
                <w:szCs w:val="20"/>
              </w:rPr>
              <w:t xml:space="preserve">Harcèlement sexuel et moral : Le texte de l’article 222-33 du Code pénal est également obligatoirement affiché dans les lieux de travail, ainsi que dans les locaux ou à la porte des locaux où se fait l’embauche </w:t>
            </w:r>
          </w:p>
        </w:tc>
        <w:tc>
          <w:tcPr>
            <w:tcW w:w="1753" w:type="pct"/>
            <w:vAlign w:val="center"/>
          </w:tcPr>
          <w:p w:rsidR="00F43F53" w:rsidRPr="00007299" w:rsidRDefault="00F43F53" w:rsidP="00AF33C0">
            <w:pPr>
              <w:ind w:left="60"/>
              <w:jc w:val="center"/>
              <w:rPr>
                <w:rFonts w:ascii="Arial Narrow" w:hAnsi="Arial Narrow"/>
                <w:shadow/>
                <w:sz w:val="20"/>
                <w:szCs w:val="20"/>
              </w:rPr>
            </w:pPr>
            <w:r w:rsidRPr="00007299">
              <w:rPr>
                <w:rFonts w:ascii="Arial Narrow" w:hAnsi="Arial Narrow"/>
                <w:shadow/>
                <w:sz w:val="20"/>
                <w:szCs w:val="20"/>
              </w:rPr>
              <w:t>Code du travail, art. L. 1153-5</w:t>
            </w:r>
          </w:p>
        </w:tc>
      </w:tr>
      <w:tr w:rsidR="00F43F53" w:rsidRPr="0010208D" w:rsidTr="00AF33C0">
        <w:trPr>
          <w:trHeight w:val="414"/>
        </w:trPr>
        <w:tc>
          <w:tcPr>
            <w:tcW w:w="857" w:type="pct"/>
            <w:shd w:val="clear" w:color="auto" w:fill="auto"/>
            <w:vAlign w:val="center"/>
          </w:tcPr>
          <w:p w:rsidR="00F43F53" w:rsidRPr="00D66896" w:rsidRDefault="00F43F53" w:rsidP="00AF33C0">
            <w:pPr>
              <w:rPr>
                <w:rFonts w:ascii="Arial Narrow" w:hAnsi="Arial Narrow"/>
                <w:b/>
                <w:shadow/>
                <w:sz w:val="20"/>
                <w:szCs w:val="20"/>
              </w:rPr>
            </w:pPr>
            <w:r w:rsidRPr="00D66896">
              <w:rPr>
                <w:rFonts w:ascii="Arial Narrow" w:hAnsi="Arial Narrow"/>
                <w:b/>
                <w:shadow/>
                <w:sz w:val="20"/>
                <w:szCs w:val="20"/>
              </w:rPr>
              <w:t>A partir de 5 salariés</w:t>
            </w:r>
          </w:p>
        </w:tc>
        <w:tc>
          <w:tcPr>
            <w:tcW w:w="2390" w:type="pct"/>
            <w:vAlign w:val="center"/>
          </w:tcPr>
          <w:p w:rsidR="00F43F53" w:rsidRPr="00D66896" w:rsidRDefault="00F43F53" w:rsidP="00AF33C0">
            <w:pPr>
              <w:rPr>
                <w:rFonts w:ascii="Arial Narrow" w:hAnsi="Arial Narrow"/>
                <w:shadow/>
                <w:sz w:val="20"/>
                <w:szCs w:val="20"/>
              </w:rPr>
            </w:pPr>
            <w:r w:rsidRPr="00D66896">
              <w:rPr>
                <w:rFonts w:ascii="Arial Narrow" w:hAnsi="Arial Narrow"/>
                <w:shadow/>
                <w:sz w:val="20"/>
                <w:szCs w:val="20"/>
              </w:rPr>
              <w:t xml:space="preserve">Consignes d'incendie </w:t>
            </w:r>
          </w:p>
        </w:tc>
        <w:tc>
          <w:tcPr>
            <w:tcW w:w="1753" w:type="pct"/>
            <w:vAlign w:val="center"/>
          </w:tcPr>
          <w:p w:rsidR="00F43F53" w:rsidRPr="00007299" w:rsidRDefault="00F43F53" w:rsidP="00AF33C0">
            <w:pPr>
              <w:ind w:left="60"/>
              <w:jc w:val="center"/>
              <w:rPr>
                <w:rFonts w:ascii="Arial Narrow" w:hAnsi="Arial Narrow"/>
                <w:shadow/>
                <w:sz w:val="20"/>
                <w:szCs w:val="20"/>
              </w:rPr>
            </w:pPr>
            <w:r w:rsidRPr="00007299">
              <w:rPr>
                <w:rFonts w:ascii="Arial Narrow" w:hAnsi="Arial Narrow"/>
                <w:shadow/>
                <w:sz w:val="20"/>
                <w:szCs w:val="20"/>
              </w:rPr>
              <w:t>Code du travail, articles R4227-24</w:t>
            </w:r>
          </w:p>
        </w:tc>
      </w:tr>
      <w:tr w:rsidR="00F43F53" w:rsidRPr="0010208D" w:rsidTr="00AF33C0">
        <w:trPr>
          <w:trHeight w:val="561"/>
        </w:trPr>
        <w:tc>
          <w:tcPr>
            <w:tcW w:w="857" w:type="pct"/>
            <w:shd w:val="clear" w:color="auto" w:fill="auto"/>
            <w:vAlign w:val="center"/>
          </w:tcPr>
          <w:p w:rsidR="00F43F53" w:rsidRPr="00D66896" w:rsidRDefault="00F43F53" w:rsidP="00AF33C0">
            <w:pPr>
              <w:rPr>
                <w:rFonts w:ascii="Arial Narrow" w:hAnsi="Arial Narrow"/>
                <w:b/>
                <w:shadow/>
                <w:sz w:val="20"/>
                <w:szCs w:val="20"/>
              </w:rPr>
            </w:pPr>
            <w:r w:rsidRPr="00D66896">
              <w:rPr>
                <w:rFonts w:ascii="Arial Narrow" w:hAnsi="Arial Narrow"/>
                <w:b/>
                <w:shadow/>
                <w:sz w:val="20"/>
                <w:szCs w:val="20"/>
              </w:rPr>
              <w:t>Plus de 10 salariés</w:t>
            </w:r>
          </w:p>
        </w:tc>
        <w:tc>
          <w:tcPr>
            <w:tcW w:w="2390" w:type="pct"/>
            <w:vAlign w:val="center"/>
          </w:tcPr>
          <w:p w:rsidR="00F43F53" w:rsidRPr="00D66896" w:rsidRDefault="00F43F53" w:rsidP="00AF33C0">
            <w:pPr>
              <w:rPr>
                <w:rFonts w:ascii="Arial Narrow" w:hAnsi="Arial Narrow"/>
                <w:shadow/>
                <w:sz w:val="20"/>
                <w:szCs w:val="20"/>
              </w:rPr>
            </w:pPr>
            <w:r w:rsidRPr="00007299">
              <w:rPr>
                <w:rFonts w:ascii="Arial Narrow" w:hAnsi="Arial Narrow"/>
                <w:shadow/>
                <w:sz w:val="20"/>
                <w:szCs w:val="20"/>
              </w:rPr>
              <w:t>Élections des représentants du personnel tous les 4 ans</w:t>
            </w:r>
            <w:r w:rsidRPr="00D66896">
              <w:rPr>
                <w:rFonts w:ascii="Arial Narrow" w:hAnsi="Arial Narrow"/>
                <w:shadow/>
                <w:sz w:val="20"/>
                <w:szCs w:val="20"/>
              </w:rPr>
              <w:t xml:space="preserve"> </w:t>
            </w:r>
          </w:p>
        </w:tc>
        <w:tc>
          <w:tcPr>
            <w:tcW w:w="1753" w:type="pct"/>
            <w:vAlign w:val="center"/>
          </w:tcPr>
          <w:p w:rsidR="00F43F53" w:rsidRPr="00007299" w:rsidRDefault="00F43F53" w:rsidP="00AF33C0">
            <w:pPr>
              <w:ind w:left="60"/>
              <w:jc w:val="center"/>
              <w:rPr>
                <w:rFonts w:ascii="Arial Narrow" w:hAnsi="Arial Narrow"/>
                <w:shadow/>
                <w:sz w:val="20"/>
                <w:szCs w:val="20"/>
              </w:rPr>
            </w:pPr>
            <w:r w:rsidRPr="00007299">
              <w:rPr>
                <w:rFonts w:ascii="Arial Narrow" w:hAnsi="Arial Narrow"/>
                <w:shadow/>
                <w:sz w:val="20"/>
                <w:szCs w:val="20"/>
              </w:rPr>
              <w:t>Code du travail, articles</w:t>
            </w:r>
            <w:r w:rsidRPr="00007299">
              <w:rPr>
                <w:sz w:val="20"/>
                <w:szCs w:val="20"/>
              </w:rPr>
              <w:t xml:space="preserve"> </w:t>
            </w:r>
            <w:r w:rsidRPr="00007299">
              <w:rPr>
                <w:rFonts w:ascii="Arial Narrow" w:hAnsi="Arial Narrow"/>
                <w:shadow/>
                <w:sz w:val="20"/>
                <w:szCs w:val="20"/>
              </w:rPr>
              <w:t>L2311-1 à L2312-5</w:t>
            </w:r>
          </w:p>
        </w:tc>
      </w:tr>
      <w:tr w:rsidR="00F43F53" w:rsidRPr="0010208D" w:rsidTr="00AF33C0">
        <w:trPr>
          <w:trHeight w:val="547"/>
        </w:trPr>
        <w:tc>
          <w:tcPr>
            <w:tcW w:w="857" w:type="pct"/>
            <w:shd w:val="clear" w:color="auto" w:fill="auto"/>
            <w:vAlign w:val="center"/>
          </w:tcPr>
          <w:p w:rsidR="00F43F53" w:rsidRPr="00D66896" w:rsidRDefault="00F43F53" w:rsidP="00AF33C0">
            <w:pPr>
              <w:rPr>
                <w:rFonts w:ascii="Arial Narrow" w:hAnsi="Arial Narrow"/>
                <w:b/>
                <w:shadow/>
                <w:sz w:val="20"/>
                <w:szCs w:val="20"/>
              </w:rPr>
            </w:pPr>
            <w:r w:rsidRPr="00D66896">
              <w:rPr>
                <w:rFonts w:ascii="Arial Narrow" w:hAnsi="Arial Narrow"/>
                <w:b/>
                <w:shadow/>
                <w:sz w:val="20"/>
                <w:szCs w:val="20"/>
              </w:rPr>
              <w:t>Plus de 20 salariés</w:t>
            </w:r>
          </w:p>
        </w:tc>
        <w:tc>
          <w:tcPr>
            <w:tcW w:w="2390" w:type="pct"/>
            <w:vAlign w:val="center"/>
          </w:tcPr>
          <w:p w:rsidR="00F43F53" w:rsidRPr="00D66896" w:rsidRDefault="00F43F53" w:rsidP="00AF33C0">
            <w:pPr>
              <w:rPr>
                <w:rFonts w:ascii="Arial Narrow" w:hAnsi="Arial Narrow"/>
                <w:shadow/>
                <w:sz w:val="20"/>
                <w:szCs w:val="20"/>
              </w:rPr>
            </w:pPr>
            <w:r w:rsidRPr="00D66896">
              <w:rPr>
                <w:rFonts w:ascii="Arial Narrow" w:hAnsi="Arial Narrow"/>
                <w:shadow/>
                <w:sz w:val="20"/>
                <w:szCs w:val="20"/>
              </w:rPr>
              <w:t xml:space="preserve">Règlement intérieur </w:t>
            </w:r>
          </w:p>
        </w:tc>
        <w:tc>
          <w:tcPr>
            <w:tcW w:w="1753" w:type="pct"/>
            <w:vAlign w:val="center"/>
          </w:tcPr>
          <w:p w:rsidR="00F43F53" w:rsidRPr="00007299" w:rsidRDefault="00F43F53" w:rsidP="00AF33C0">
            <w:pPr>
              <w:ind w:left="34"/>
              <w:jc w:val="center"/>
              <w:rPr>
                <w:rFonts w:ascii="Arial Narrow" w:hAnsi="Arial Narrow"/>
                <w:shadow/>
                <w:sz w:val="20"/>
                <w:szCs w:val="20"/>
              </w:rPr>
            </w:pPr>
            <w:r w:rsidRPr="00007299">
              <w:rPr>
                <w:rFonts w:ascii="Arial Narrow" w:hAnsi="Arial Narrow"/>
                <w:shadow/>
                <w:sz w:val="20"/>
                <w:szCs w:val="20"/>
              </w:rPr>
              <w:t>Code du travail, articles L.1311-2 et R.1321-1</w:t>
            </w:r>
          </w:p>
        </w:tc>
      </w:tr>
      <w:tr w:rsidR="00F43F53" w:rsidRPr="0010208D" w:rsidTr="00AF33C0">
        <w:trPr>
          <w:trHeight w:val="488"/>
        </w:trPr>
        <w:tc>
          <w:tcPr>
            <w:tcW w:w="857" w:type="pct"/>
            <w:vMerge w:val="restart"/>
            <w:shd w:val="clear" w:color="auto" w:fill="auto"/>
            <w:vAlign w:val="center"/>
          </w:tcPr>
          <w:p w:rsidR="00F43F53" w:rsidRPr="00D66896" w:rsidRDefault="00F43F53" w:rsidP="00AF33C0">
            <w:pPr>
              <w:rPr>
                <w:rFonts w:ascii="Arial Narrow" w:hAnsi="Arial Narrow"/>
                <w:b/>
                <w:shadow/>
                <w:sz w:val="20"/>
                <w:szCs w:val="20"/>
              </w:rPr>
            </w:pPr>
            <w:r w:rsidRPr="00D66896">
              <w:rPr>
                <w:rFonts w:ascii="Arial Narrow" w:hAnsi="Arial Narrow"/>
                <w:b/>
                <w:shadow/>
                <w:sz w:val="20"/>
                <w:szCs w:val="20"/>
              </w:rPr>
              <w:t>Plus de 50 salariés</w:t>
            </w:r>
          </w:p>
        </w:tc>
        <w:tc>
          <w:tcPr>
            <w:tcW w:w="2390" w:type="pct"/>
            <w:vAlign w:val="center"/>
          </w:tcPr>
          <w:p w:rsidR="00F43F53" w:rsidRPr="00D66896" w:rsidRDefault="00F43F53" w:rsidP="00AF33C0">
            <w:pPr>
              <w:jc w:val="both"/>
              <w:rPr>
                <w:rFonts w:ascii="Arial Narrow" w:hAnsi="Arial Narrow"/>
                <w:shadow/>
                <w:sz w:val="20"/>
                <w:szCs w:val="20"/>
              </w:rPr>
            </w:pPr>
            <w:r w:rsidRPr="00D66896">
              <w:rPr>
                <w:rFonts w:ascii="Arial Narrow" w:hAnsi="Arial Narrow"/>
                <w:shadow/>
                <w:sz w:val="20"/>
                <w:szCs w:val="20"/>
              </w:rPr>
              <w:t xml:space="preserve">Consignes d'incendie </w:t>
            </w:r>
          </w:p>
        </w:tc>
        <w:tc>
          <w:tcPr>
            <w:tcW w:w="1753" w:type="pct"/>
            <w:vAlign w:val="center"/>
          </w:tcPr>
          <w:p w:rsidR="00F43F53" w:rsidRPr="00007299" w:rsidRDefault="00F43F53" w:rsidP="00AF33C0">
            <w:pPr>
              <w:ind w:left="34"/>
              <w:jc w:val="center"/>
              <w:rPr>
                <w:rFonts w:ascii="Arial Narrow" w:hAnsi="Arial Narrow"/>
                <w:shadow/>
                <w:sz w:val="20"/>
                <w:szCs w:val="20"/>
              </w:rPr>
            </w:pPr>
            <w:r w:rsidRPr="00007299">
              <w:rPr>
                <w:rFonts w:ascii="Arial Narrow" w:hAnsi="Arial Narrow"/>
                <w:shadow/>
                <w:sz w:val="20"/>
                <w:szCs w:val="20"/>
              </w:rPr>
              <w:t>Code du travail, articles R.4227-34 à R.4227-38</w:t>
            </w:r>
          </w:p>
        </w:tc>
      </w:tr>
      <w:tr w:rsidR="00F43F53" w:rsidRPr="0010208D" w:rsidTr="00AF33C0">
        <w:trPr>
          <w:trHeight w:val="660"/>
        </w:trPr>
        <w:tc>
          <w:tcPr>
            <w:tcW w:w="857" w:type="pct"/>
            <w:vMerge/>
            <w:shd w:val="clear" w:color="auto" w:fill="auto"/>
            <w:vAlign w:val="center"/>
          </w:tcPr>
          <w:p w:rsidR="00F43F53" w:rsidRPr="0010208D" w:rsidRDefault="00F43F53" w:rsidP="00AF33C0">
            <w:pPr>
              <w:rPr>
                <w:rFonts w:ascii="Arial Narrow" w:hAnsi="Arial Narrow"/>
                <w:b/>
                <w:shadow/>
              </w:rPr>
            </w:pPr>
          </w:p>
        </w:tc>
        <w:tc>
          <w:tcPr>
            <w:tcW w:w="2390" w:type="pct"/>
            <w:vAlign w:val="center"/>
          </w:tcPr>
          <w:p w:rsidR="00F43F53" w:rsidRPr="00D66896" w:rsidRDefault="00F43F53" w:rsidP="00AF33C0">
            <w:pPr>
              <w:jc w:val="both"/>
              <w:rPr>
                <w:rFonts w:ascii="Arial Narrow" w:hAnsi="Arial Narrow"/>
                <w:shadow/>
                <w:sz w:val="20"/>
                <w:szCs w:val="20"/>
              </w:rPr>
            </w:pPr>
            <w:r w:rsidRPr="00D66896">
              <w:rPr>
                <w:rFonts w:ascii="Arial Narrow" w:hAnsi="Arial Narrow"/>
                <w:shadow/>
                <w:sz w:val="20"/>
                <w:szCs w:val="20"/>
              </w:rPr>
              <w:t xml:space="preserve">Liste nominative et emplacement de travail habituel des membres du CHSCT </w:t>
            </w:r>
          </w:p>
        </w:tc>
        <w:tc>
          <w:tcPr>
            <w:tcW w:w="1753" w:type="pct"/>
            <w:vAlign w:val="center"/>
          </w:tcPr>
          <w:p w:rsidR="00F43F53" w:rsidRPr="00007299" w:rsidRDefault="00F43F53" w:rsidP="00AF33C0">
            <w:pPr>
              <w:ind w:left="34"/>
              <w:jc w:val="center"/>
              <w:rPr>
                <w:rFonts w:ascii="Arial Narrow" w:hAnsi="Arial Narrow"/>
                <w:shadow/>
                <w:sz w:val="20"/>
                <w:szCs w:val="20"/>
              </w:rPr>
            </w:pPr>
            <w:r w:rsidRPr="00007299">
              <w:rPr>
                <w:rFonts w:ascii="Arial Narrow" w:hAnsi="Arial Narrow"/>
                <w:shadow/>
                <w:sz w:val="20"/>
                <w:szCs w:val="20"/>
              </w:rPr>
              <w:t>Code du travail, articles R.4613-5 et R.4613-8</w:t>
            </w:r>
          </w:p>
        </w:tc>
      </w:tr>
    </w:tbl>
    <w:p w:rsidR="00F43F53" w:rsidRDefault="00F43F53">
      <w:pPr>
        <w:rPr>
          <w:rFonts w:ascii="Arial Narrow" w:hAnsi="Arial Narrow"/>
        </w:rPr>
        <w:sectPr w:rsidR="00F43F53" w:rsidSect="00F43F53">
          <w:headerReference w:type="default" r:id="rId8"/>
          <w:footerReference w:type="default" r:id="rId9"/>
          <w:headerReference w:type="first" r:id="rId10"/>
          <w:footerReference w:type="first" r:id="rId11"/>
          <w:pgSz w:w="11906" w:h="16838"/>
          <w:pgMar w:top="1417" w:right="1417" w:bottom="1417" w:left="1417" w:header="283" w:footer="283" w:gutter="0"/>
          <w:cols w:space="708"/>
          <w:titlePg/>
          <w:docGrid w:linePitch="360"/>
        </w:sectPr>
      </w:pPr>
    </w:p>
    <w:p w:rsidR="0077230C" w:rsidRDefault="0077230C">
      <w:pPr>
        <w:rPr>
          <w:rFonts w:ascii="Arial Narrow" w:hAnsi="Arial Narrow"/>
        </w:rPr>
      </w:pPr>
    </w:p>
    <w:p w:rsidR="00F43F53" w:rsidRPr="003D07DD" w:rsidRDefault="0090534C" w:rsidP="0090534C">
      <w:pPr>
        <w:jc w:val="center"/>
        <w:rPr>
          <w:rFonts w:ascii="Arial Narrow" w:hAnsi="Arial Narrow"/>
          <w:b/>
          <w:color w:val="1F497D" w:themeColor="text2"/>
          <w:sz w:val="44"/>
          <w:szCs w:val="44"/>
          <w:u w:val="single"/>
        </w:rPr>
      </w:pPr>
      <w:r w:rsidRPr="003D07DD">
        <w:rPr>
          <w:rFonts w:ascii="Arial Narrow" w:hAnsi="Arial Narrow"/>
          <w:b/>
          <w:color w:val="1F497D" w:themeColor="text2"/>
          <w:sz w:val="44"/>
          <w:szCs w:val="44"/>
          <w:u w:val="single"/>
        </w:rPr>
        <w:t>AFFICHAGE OBLIGATOIRE</w:t>
      </w:r>
    </w:p>
    <w:p w:rsidR="00F43F53" w:rsidRDefault="00F43F53">
      <w:pPr>
        <w:rPr>
          <w:rFonts w:ascii="Arial Narrow" w:hAnsi="Arial Narrow"/>
        </w:rPr>
      </w:pPr>
      <w:bookmarkStart w:id="0" w:name="_GoBack"/>
      <w:bookmarkEnd w:id="0"/>
    </w:p>
    <w:p w:rsidR="00305818" w:rsidRDefault="00305818">
      <w:pPr>
        <w:rPr>
          <w:rFonts w:ascii="Arial Narrow" w:hAnsi="Arial Narrow"/>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424"/>
        <w:gridCol w:w="3826"/>
        <w:gridCol w:w="301"/>
        <w:gridCol w:w="2266"/>
        <w:gridCol w:w="2171"/>
      </w:tblGrid>
      <w:tr w:rsidR="00F43F53" w:rsidRPr="00F43F53" w:rsidTr="00AF33C0">
        <w:trPr>
          <w:trHeight w:val="510"/>
          <w:jc w:val="center"/>
        </w:trPr>
        <w:tc>
          <w:tcPr>
            <w:tcW w:w="2844" w:type="pct"/>
            <w:gridSpan w:val="2"/>
            <w:tcBorders>
              <w:bottom w:val="single" w:sz="4" w:space="0" w:color="808080"/>
            </w:tcBorders>
            <w:shd w:val="clear" w:color="auto" w:fill="365F91"/>
            <w:vAlign w:val="center"/>
          </w:tcPr>
          <w:p w:rsidR="00F43F53" w:rsidRPr="00F43F53" w:rsidRDefault="00F43F53" w:rsidP="00AF33C0">
            <w:pPr>
              <w:rPr>
                <w:rFonts w:ascii="Arial Narrow" w:hAnsi="Arial Narrow"/>
              </w:rPr>
            </w:pPr>
            <w:r w:rsidRPr="00F43F53">
              <w:rPr>
                <w:rFonts w:ascii="Arial Narrow" w:hAnsi="Arial Narrow"/>
                <w:b/>
                <w:color w:val="FFFFFF"/>
                <w:sz w:val="28"/>
              </w:rPr>
              <w:t>Entreprise</w:t>
            </w:r>
          </w:p>
        </w:tc>
        <w:tc>
          <w:tcPr>
            <w:tcW w:w="137" w:type="pct"/>
            <w:tcBorders>
              <w:top w:val="nil"/>
              <w:bottom w:val="nil"/>
            </w:tcBorders>
            <w:shd w:val="clear" w:color="auto" w:fill="auto"/>
          </w:tcPr>
          <w:p w:rsidR="00F43F53" w:rsidRPr="00F43F53" w:rsidRDefault="00F43F53" w:rsidP="00AF33C0">
            <w:pPr>
              <w:rPr>
                <w:rFonts w:ascii="Arial Narrow" w:hAnsi="Arial Narrow"/>
                <w:b/>
                <w:color w:val="FFFFFF"/>
                <w:sz w:val="28"/>
              </w:rPr>
            </w:pPr>
          </w:p>
        </w:tc>
        <w:tc>
          <w:tcPr>
            <w:tcW w:w="2019" w:type="pct"/>
            <w:gridSpan w:val="2"/>
            <w:tcBorders>
              <w:bottom w:val="single" w:sz="4" w:space="0" w:color="808080"/>
            </w:tcBorders>
            <w:shd w:val="clear" w:color="auto" w:fill="365F91"/>
            <w:vAlign w:val="center"/>
          </w:tcPr>
          <w:p w:rsidR="00F43F53" w:rsidRPr="00F43F53" w:rsidRDefault="00F43F53" w:rsidP="00AF33C0">
            <w:pPr>
              <w:rPr>
                <w:rFonts w:ascii="Arial Narrow" w:hAnsi="Arial Narrow"/>
              </w:rPr>
            </w:pPr>
            <w:r w:rsidRPr="00F43F53">
              <w:rPr>
                <w:rFonts w:ascii="Arial Narrow" w:hAnsi="Arial Narrow"/>
                <w:b/>
                <w:color w:val="FFFFFF"/>
                <w:sz w:val="28"/>
              </w:rPr>
              <w:t>Horaires de travail</w:t>
            </w:r>
          </w:p>
        </w:tc>
      </w:tr>
      <w:tr w:rsidR="00F43F53" w:rsidRPr="00F43F53" w:rsidTr="00AF33C0">
        <w:trPr>
          <w:trHeight w:val="340"/>
          <w:jc w:val="center"/>
        </w:trPr>
        <w:tc>
          <w:tcPr>
            <w:tcW w:w="1103"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Société :</w:t>
            </w:r>
          </w:p>
        </w:tc>
        <w:sdt>
          <w:sdtPr>
            <w:rPr>
              <w:rFonts w:ascii="Arial Narrow" w:hAnsi="Arial Narrow"/>
            </w:rPr>
            <w:id w:val="21701690"/>
            <w:placeholder>
              <w:docPart w:val="DefaultPlaceholder_22675703"/>
            </w:placeholder>
            <w:showingPlcHdr/>
          </w:sdtPr>
          <w:sdtContent>
            <w:tc>
              <w:tcPr>
                <w:tcW w:w="1741" w:type="pct"/>
                <w:tcBorders>
                  <w:left w:val="nil"/>
                </w:tcBorders>
                <w:shd w:val="clear" w:color="auto" w:fill="auto"/>
                <w:vAlign w:val="center"/>
              </w:tcPr>
              <w:p w:rsidR="00F43F53" w:rsidRPr="00F43F53" w:rsidRDefault="00432D22" w:rsidP="00432D22">
                <w:pPr>
                  <w:rPr>
                    <w:rFonts w:ascii="Arial Narrow" w:hAnsi="Arial Narrow"/>
                  </w:rPr>
                </w:pPr>
                <w:r w:rsidRPr="00F6342C">
                  <w:rPr>
                    <w:rStyle w:val="Textedelespacerserv"/>
                  </w:rPr>
                  <w:t>Cliquez ici pour taper du texte.</w:t>
                </w:r>
              </w:p>
            </w:tc>
          </w:sdtContent>
        </w:sdt>
        <w:tc>
          <w:tcPr>
            <w:tcW w:w="137" w:type="pct"/>
            <w:tcBorders>
              <w:top w:val="nil"/>
              <w:bottom w:val="nil"/>
            </w:tcBorders>
            <w:shd w:val="clear" w:color="auto" w:fill="auto"/>
            <w:vAlign w:val="center"/>
          </w:tcPr>
          <w:p w:rsidR="00F43F53" w:rsidRPr="00F43F53" w:rsidRDefault="00F43F53" w:rsidP="00AF33C0">
            <w:pPr>
              <w:rPr>
                <w:rFonts w:ascii="Arial Narrow" w:hAnsi="Arial Narrow"/>
              </w:rPr>
            </w:pPr>
          </w:p>
        </w:tc>
        <w:tc>
          <w:tcPr>
            <w:tcW w:w="1031" w:type="pct"/>
            <w:tcBorders>
              <w:bottom w:val="single" w:sz="4" w:space="0" w:color="808080"/>
              <w:right w:val="nil"/>
            </w:tcBorders>
            <w:shd w:val="clear" w:color="auto" w:fill="auto"/>
            <w:vAlign w:val="center"/>
          </w:tcPr>
          <w:p w:rsidR="00F43F53" w:rsidRPr="00F43F53" w:rsidRDefault="00F43F53" w:rsidP="00AF33C0">
            <w:pPr>
              <w:rPr>
                <w:rFonts w:ascii="Arial Narrow" w:hAnsi="Arial Narrow"/>
              </w:rPr>
            </w:pPr>
          </w:p>
        </w:tc>
        <w:tc>
          <w:tcPr>
            <w:tcW w:w="988" w:type="pct"/>
            <w:tcBorders>
              <w:left w:val="nil"/>
              <w:bottom w:val="single" w:sz="4" w:space="0" w:color="808080"/>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Matin / Après-midi</w:t>
            </w:r>
          </w:p>
        </w:tc>
      </w:tr>
      <w:tr w:rsidR="00F43F53" w:rsidRPr="00F43F53" w:rsidTr="00AF33C0">
        <w:trPr>
          <w:trHeight w:val="340"/>
          <w:jc w:val="center"/>
        </w:trPr>
        <w:tc>
          <w:tcPr>
            <w:tcW w:w="1103"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Forme juridique :</w:t>
            </w:r>
          </w:p>
        </w:tc>
        <w:sdt>
          <w:sdtPr>
            <w:rPr>
              <w:rFonts w:ascii="Arial Narrow" w:hAnsi="Arial Narrow"/>
            </w:rPr>
            <w:id w:val="21701693"/>
            <w:placeholder>
              <w:docPart w:val="DefaultPlaceholder_22675703"/>
            </w:placeholder>
            <w:showingPlcHdr/>
            <w:text/>
          </w:sdtPr>
          <w:sdtContent>
            <w:tc>
              <w:tcPr>
                <w:tcW w:w="1741" w:type="pct"/>
                <w:tcBorders>
                  <w:left w:val="nil"/>
                </w:tcBorders>
                <w:shd w:val="clear" w:color="auto" w:fill="auto"/>
                <w:vAlign w:val="center"/>
              </w:tcPr>
              <w:p w:rsidR="00F43F53" w:rsidRPr="00F43F53" w:rsidRDefault="00432D22" w:rsidP="00432D22">
                <w:pPr>
                  <w:rPr>
                    <w:rFonts w:ascii="Arial Narrow" w:hAnsi="Arial Narrow"/>
                  </w:rPr>
                </w:pPr>
                <w:r w:rsidRPr="00F6342C">
                  <w:rPr>
                    <w:rStyle w:val="Textedelespacerserv"/>
                  </w:rPr>
                  <w:t>Cliquez ici pour taper du texte.</w:t>
                </w:r>
              </w:p>
            </w:tc>
          </w:sdtContent>
        </w:sdt>
        <w:tc>
          <w:tcPr>
            <w:tcW w:w="137" w:type="pct"/>
            <w:tcBorders>
              <w:top w:val="nil"/>
              <w:bottom w:val="nil"/>
            </w:tcBorders>
            <w:shd w:val="clear" w:color="auto" w:fill="auto"/>
            <w:vAlign w:val="center"/>
          </w:tcPr>
          <w:p w:rsidR="00F43F53" w:rsidRPr="00F43F53" w:rsidRDefault="00F43F53" w:rsidP="00AF33C0">
            <w:pPr>
              <w:rPr>
                <w:rFonts w:ascii="Arial Narrow" w:hAnsi="Arial Narrow"/>
              </w:rPr>
            </w:pPr>
          </w:p>
        </w:tc>
        <w:tc>
          <w:tcPr>
            <w:tcW w:w="1031"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Lundi</w:t>
            </w:r>
          </w:p>
        </w:tc>
        <w:sdt>
          <w:sdtPr>
            <w:rPr>
              <w:rFonts w:ascii="Arial Narrow" w:hAnsi="Arial Narrow"/>
              <w:sz w:val="22"/>
            </w:rPr>
            <w:id w:val="21701704"/>
            <w:placeholder>
              <w:docPart w:val="DefaultPlaceholder_22675703"/>
            </w:placeholder>
            <w:showingPlcHdr/>
          </w:sdtPr>
          <w:sdtContent>
            <w:tc>
              <w:tcPr>
                <w:tcW w:w="988" w:type="pct"/>
                <w:tcBorders>
                  <w:left w:val="nil"/>
                </w:tcBorders>
                <w:shd w:val="clear" w:color="auto" w:fill="auto"/>
                <w:vAlign w:val="center"/>
              </w:tcPr>
              <w:p w:rsidR="00F43F53" w:rsidRPr="00305818" w:rsidRDefault="00BB6174" w:rsidP="00AF33C0">
                <w:pPr>
                  <w:rPr>
                    <w:rFonts w:ascii="Arial Narrow" w:hAnsi="Arial Narrow"/>
                  </w:rPr>
                </w:pPr>
                <w:r w:rsidRPr="00305818">
                  <w:rPr>
                    <w:rStyle w:val="Textedelespacerserv"/>
                    <w:rFonts w:eastAsiaTheme="minorHAnsi"/>
                    <w:sz w:val="22"/>
                  </w:rPr>
                  <w:t>Cliquez ici pour taper du texte.</w:t>
                </w:r>
              </w:p>
            </w:tc>
          </w:sdtContent>
        </w:sdt>
      </w:tr>
      <w:tr w:rsidR="00F43F53" w:rsidRPr="00F43F53" w:rsidTr="00AF33C0">
        <w:trPr>
          <w:trHeight w:val="340"/>
          <w:jc w:val="center"/>
        </w:trPr>
        <w:tc>
          <w:tcPr>
            <w:tcW w:w="1103"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Activité :</w:t>
            </w:r>
          </w:p>
        </w:tc>
        <w:sdt>
          <w:sdtPr>
            <w:rPr>
              <w:rFonts w:ascii="Arial Narrow" w:hAnsi="Arial Narrow"/>
            </w:rPr>
            <w:id w:val="21701694"/>
            <w:placeholder>
              <w:docPart w:val="DefaultPlaceholder_22675703"/>
            </w:placeholder>
            <w:showingPlcHdr/>
            <w:text/>
          </w:sdtPr>
          <w:sdtContent>
            <w:tc>
              <w:tcPr>
                <w:tcW w:w="1741" w:type="pct"/>
                <w:tcBorders>
                  <w:left w:val="nil"/>
                </w:tcBorders>
                <w:shd w:val="clear" w:color="auto" w:fill="auto"/>
                <w:vAlign w:val="center"/>
              </w:tcPr>
              <w:p w:rsidR="00F43F53" w:rsidRPr="00F43F53" w:rsidRDefault="00BB6174" w:rsidP="00AF33C0">
                <w:pPr>
                  <w:rPr>
                    <w:rFonts w:ascii="Arial Narrow" w:hAnsi="Arial Narrow"/>
                  </w:rPr>
                </w:pPr>
                <w:r w:rsidRPr="00F6342C">
                  <w:rPr>
                    <w:rStyle w:val="Textedelespacerserv"/>
                    <w:rFonts w:eastAsiaTheme="minorHAnsi"/>
                  </w:rPr>
                  <w:t>Cliquez ici pour taper du texte.</w:t>
                </w:r>
              </w:p>
            </w:tc>
          </w:sdtContent>
        </w:sdt>
        <w:tc>
          <w:tcPr>
            <w:tcW w:w="137" w:type="pct"/>
            <w:tcBorders>
              <w:top w:val="nil"/>
              <w:bottom w:val="nil"/>
            </w:tcBorders>
            <w:shd w:val="clear" w:color="auto" w:fill="auto"/>
            <w:vAlign w:val="center"/>
          </w:tcPr>
          <w:p w:rsidR="00F43F53" w:rsidRPr="00F43F53" w:rsidRDefault="00F43F53" w:rsidP="00AF33C0">
            <w:pPr>
              <w:rPr>
                <w:rFonts w:ascii="Arial Narrow" w:hAnsi="Arial Narrow"/>
              </w:rPr>
            </w:pPr>
          </w:p>
        </w:tc>
        <w:tc>
          <w:tcPr>
            <w:tcW w:w="1031"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Mardi</w:t>
            </w:r>
          </w:p>
        </w:tc>
        <w:sdt>
          <w:sdtPr>
            <w:rPr>
              <w:rFonts w:ascii="Arial Narrow" w:hAnsi="Arial Narrow"/>
              <w:sz w:val="22"/>
            </w:rPr>
            <w:id w:val="21701705"/>
            <w:placeholder>
              <w:docPart w:val="DefaultPlaceholder_22675703"/>
            </w:placeholder>
            <w:showingPlcHdr/>
          </w:sdtPr>
          <w:sdtContent>
            <w:tc>
              <w:tcPr>
                <w:tcW w:w="988" w:type="pct"/>
                <w:tcBorders>
                  <w:left w:val="nil"/>
                </w:tcBorders>
                <w:shd w:val="clear" w:color="auto" w:fill="auto"/>
                <w:vAlign w:val="center"/>
              </w:tcPr>
              <w:p w:rsidR="00F43F53" w:rsidRPr="00305818" w:rsidRDefault="00BB6174" w:rsidP="00AF33C0">
                <w:pPr>
                  <w:rPr>
                    <w:rFonts w:ascii="Arial Narrow" w:hAnsi="Arial Narrow"/>
                  </w:rPr>
                </w:pPr>
                <w:r w:rsidRPr="00305818">
                  <w:rPr>
                    <w:rStyle w:val="Textedelespacerserv"/>
                    <w:rFonts w:eastAsiaTheme="minorHAnsi"/>
                    <w:sz w:val="22"/>
                  </w:rPr>
                  <w:t>Cliquez ici pour taper du texte.</w:t>
                </w:r>
              </w:p>
            </w:tc>
          </w:sdtContent>
        </w:sdt>
      </w:tr>
      <w:tr w:rsidR="00F43F53" w:rsidRPr="00F43F53" w:rsidTr="00AF33C0">
        <w:trPr>
          <w:trHeight w:val="340"/>
          <w:jc w:val="center"/>
        </w:trPr>
        <w:tc>
          <w:tcPr>
            <w:tcW w:w="1103"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Nombre de salariés :</w:t>
            </w:r>
          </w:p>
        </w:tc>
        <w:sdt>
          <w:sdtPr>
            <w:rPr>
              <w:rFonts w:ascii="Arial Narrow" w:hAnsi="Arial Narrow"/>
            </w:rPr>
            <w:id w:val="21701695"/>
            <w:placeholder>
              <w:docPart w:val="DefaultPlaceholder_22675703"/>
            </w:placeholder>
            <w:showingPlcHdr/>
            <w:text/>
          </w:sdtPr>
          <w:sdtContent>
            <w:tc>
              <w:tcPr>
                <w:tcW w:w="1741" w:type="pct"/>
                <w:tcBorders>
                  <w:left w:val="nil"/>
                </w:tcBorders>
                <w:shd w:val="clear" w:color="auto" w:fill="auto"/>
                <w:vAlign w:val="center"/>
              </w:tcPr>
              <w:p w:rsidR="00F43F53" w:rsidRPr="00F43F53" w:rsidRDefault="00BB6174" w:rsidP="00AF33C0">
                <w:pPr>
                  <w:rPr>
                    <w:rFonts w:ascii="Arial Narrow" w:hAnsi="Arial Narrow"/>
                  </w:rPr>
                </w:pPr>
                <w:r w:rsidRPr="00F6342C">
                  <w:rPr>
                    <w:rStyle w:val="Textedelespacerserv"/>
                    <w:rFonts w:eastAsiaTheme="minorHAnsi"/>
                  </w:rPr>
                  <w:t>Cliquez ici pour taper du texte.</w:t>
                </w:r>
              </w:p>
            </w:tc>
          </w:sdtContent>
        </w:sdt>
        <w:tc>
          <w:tcPr>
            <w:tcW w:w="137" w:type="pct"/>
            <w:tcBorders>
              <w:top w:val="nil"/>
              <w:bottom w:val="nil"/>
            </w:tcBorders>
            <w:shd w:val="clear" w:color="auto" w:fill="auto"/>
            <w:vAlign w:val="center"/>
          </w:tcPr>
          <w:p w:rsidR="00F43F53" w:rsidRPr="00F43F53" w:rsidRDefault="00F43F53" w:rsidP="00AF33C0">
            <w:pPr>
              <w:rPr>
                <w:rFonts w:ascii="Arial Narrow" w:hAnsi="Arial Narrow"/>
              </w:rPr>
            </w:pPr>
          </w:p>
        </w:tc>
        <w:tc>
          <w:tcPr>
            <w:tcW w:w="1031"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Mercredi</w:t>
            </w:r>
          </w:p>
        </w:tc>
        <w:sdt>
          <w:sdtPr>
            <w:rPr>
              <w:rFonts w:ascii="Arial Narrow" w:hAnsi="Arial Narrow"/>
              <w:sz w:val="22"/>
            </w:rPr>
            <w:id w:val="21701706"/>
            <w:placeholder>
              <w:docPart w:val="DefaultPlaceholder_22675703"/>
            </w:placeholder>
            <w:showingPlcHdr/>
          </w:sdtPr>
          <w:sdtContent>
            <w:tc>
              <w:tcPr>
                <w:tcW w:w="988" w:type="pct"/>
                <w:tcBorders>
                  <w:left w:val="nil"/>
                </w:tcBorders>
                <w:shd w:val="clear" w:color="auto" w:fill="auto"/>
                <w:vAlign w:val="center"/>
              </w:tcPr>
              <w:p w:rsidR="00F43F53" w:rsidRPr="00305818" w:rsidRDefault="00BB6174" w:rsidP="00AF33C0">
                <w:pPr>
                  <w:rPr>
                    <w:rFonts w:ascii="Arial Narrow" w:hAnsi="Arial Narrow"/>
                  </w:rPr>
                </w:pPr>
                <w:r w:rsidRPr="00305818">
                  <w:rPr>
                    <w:rStyle w:val="Textedelespacerserv"/>
                    <w:rFonts w:eastAsiaTheme="minorHAnsi"/>
                    <w:sz w:val="22"/>
                  </w:rPr>
                  <w:t>Cliquez ici pour taper du texte.</w:t>
                </w:r>
              </w:p>
            </w:tc>
          </w:sdtContent>
        </w:sdt>
      </w:tr>
      <w:tr w:rsidR="00F43F53" w:rsidRPr="00F43F53" w:rsidTr="00AF33C0">
        <w:trPr>
          <w:trHeight w:val="340"/>
          <w:jc w:val="center"/>
        </w:trPr>
        <w:tc>
          <w:tcPr>
            <w:tcW w:w="1103"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Téléphone :</w:t>
            </w:r>
          </w:p>
        </w:tc>
        <w:sdt>
          <w:sdtPr>
            <w:rPr>
              <w:rFonts w:ascii="Arial Narrow" w:hAnsi="Arial Narrow"/>
            </w:rPr>
            <w:id w:val="21701696"/>
            <w:placeholder>
              <w:docPart w:val="DefaultPlaceholder_22675703"/>
            </w:placeholder>
            <w:showingPlcHdr/>
            <w:text/>
          </w:sdtPr>
          <w:sdtContent>
            <w:tc>
              <w:tcPr>
                <w:tcW w:w="1741" w:type="pct"/>
                <w:tcBorders>
                  <w:left w:val="nil"/>
                </w:tcBorders>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tc>
          <w:tcPr>
            <w:tcW w:w="137" w:type="pct"/>
            <w:tcBorders>
              <w:top w:val="nil"/>
              <w:bottom w:val="nil"/>
            </w:tcBorders>
            <w:shd w:val="clear" w:color="auto" w:fill="auto"/>
            <w:vAlign w:val="center"/>
          </w:tcPr>
          <w:p w:rsidR="00F43F53" w:rsidRPr="00F43F53" w:rsidRDefault="00F43F53" w:rsidP="00AF33C0">
            <w:pPr>
              <w:rPr>
                <w:rFonts w:ascii="Arial Narrow" w:hAnsi="Arial Narrow"/>
              </w:rPr>
            </w:pPr>
          </w:p>
        </w:tc>
        <w:tc>
          <w:tcPr>
            <w:tcW w:w="1031"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Jeudi</w:t>
            </w:r>
          </w:p>
        </w:tc>
        <w:sdt>
          <w:sdtPr>
            <w:rPr>
              <w:rFonts w:ascii="Arial Narrow" w:hAnsi="Arial Narrow"/>
              <w:sz w:val="22"/>
            </w:rPr>
            <w:id w:val="21701707"/>
            <w:placeholder>
              <w:docPart w:val="DefaultPlaceholder_22675703"/>
            </w:placeholder>
            <w:showingPlcHdr/>
          </w:sdtPr>
          <w:sdtContent>
            <w:tc>
              <w:tcPr>
                <w:tcW w:w="988" w:type="pct"/>
                <w:tcBorders>
                  <w:left w:val="nil"/>
                </w:tcBorders>
                <w:shd w:val="clear" w:color="auto" w:fill="auto"/>
                <w:vAlign w:val="center"/>
              </w:tcPr>
              <w:p w:rsidR="00F43F53" w:rsidRPr="00305818" w:rsidRDefault="00BB6174" w:rsidP="00AF33C0">
                <w:pPr>
                  <w:rPr>
                    <w:rFonts w:ascii="Arial Narrow" w:hAnsi="Arial Narrow"/>
                  </w:rPr>
                </w:pPr>
                <w:r w:rsidRPr="00305818">
                  <w:rPr>
                    <w:rStyle w:val="Textedelespacerserv"/>
                    <w:rFonts w:eastAsiaTheme="minorHAnsi"/>
                    <w:sz w:val="22"/>
                  </w:rPr>
                  <w:t>Cliquez ici pour taper du texte.</w:t>
                </w:r>
              </w:p>
            </w:tc>
          </w:sdtContent>
        </w:sdt>
      </w:tr>
      <w:tr w:rsidR="00F43F53" w:rsidRPr="00F43F53" w:rsidTr="00AF33C0">
        <w:trPr>
          <w:trHeight w:val="340"/>
          <w:jc w:val="center"/>
        </w:trPr>
        <w:tc>
          <w:tcPr>
            <w:tcW w:w="1103"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Adresse :</w:t>
            </w:r>
          </w:p>
        </w:tc>
        <w:sdt>
          <w:sdtPr>
            <w:rPr>
              <w:rFonts w:ascii="Arial Narrow" w:hAnsi="Arial Narrow"/>
            </w:rPr>
            <w:id w:val="21701697"/>
            <w:placeholder>
              <w:docPart w:val="DefaultPlaceholder_22675703"/>
            </w:placeholder>
            <w:showingPlcHdr/>
            <w:text/>
          </w:sdtPr>
          <w:sdtContent>
            <w:tc>
              <w:tcPr>
                <w:tcW w:w="1741" w:type="pct"/>
                <w:tcBorders>
                  <w:left w:val="nil"/>
                </w:tcBorders>
                <w:shd w:val="clear" w:color="auto" w:fill="auto"/>
                <w:vAlign w:val="center"/>
              </w:tcPr>
              <w:p w:rsidR="00F43F53" w:rsidRPr="00F43F53" w:rsidRDefault="00432D22" w:rsidP="00432D22">
                <w:pPr>
                  <w:rPr>
                    <w:rFonts w:ascii="Arial Narrow" w:hAnsi="Arial Narrow"/>
                  </w:rPr>
                </w:pPr>
                <w:r w:rsidRPr="00F6342C">
                  <w:rPr>
                    <w:rStyle w:val="Textedelespacerserv"/>
                  </w:rPr>
                  <w:t>Cliquez ici pour taper du texte.</w:t>
                </w:r>
              </w:p>
            </w:tc>
          </w:sdtContent>
        </w:sdt>
        <w:tc>
          <w:tcPr>
            <w:tcW w:w="137" w:type="pct"/>
            <w:tcBorders>
              <w:top w:val="nil"/>
              <w:bottom w:val="nil"/>
            </w:tcBorders>
            <w:shd w:val="clear" w:color="auto" w:fill="auto"/>
            <w:vAlign w:val="center"/>
          </w:tcPr>
          <w:p w:rsidR="00F43F53" w:rsidRPr="00F43F53" w:rsidRDefault="00F43F53" w:rsidP="00AF33C0">
            <w:pPr>
              <w:rPr>
                <w:rFonts w:ascii="Arial Narrow" w:hAnsi="Arial Narrow"/>
              </w:rPr>
            </w:pPr>
          </w:p>
        </w:tc>
        <w:tc>
          <w:tcPr>
            <w:tcW w:w="1031"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Vendredi</w:t>
            </w:r>
          </w:p>
        </w:tc>
        <w:sdt>
          <w:sdtPr>
            <w:rPr>
              <w:rFonts w:ascii="Arial Narrow" w:hAnsi="Arial Narrow"/>
              <w:sz w:val="22"/>
            </w:rPr>
            <w:id w:val="21701708"/>
            <w:placeholder>
              <w:docPart w:val="DefaultPlaceholder_22675703"/>
            </w:placeholder>
            <w:showingPlcHdr/>
          </w:sdtPr>
          <w:sdtContent>
            <w:tc>
              <w:tcPr>
                <w:tcW w:w="988" w:type="pct"/>
                <w:tcBorders>
                  <w:left w:val="nil"/>
                </w:tcBorders>
                <w:shd w:val="clear" w:color="auto" w:fill="auto"/>
                <w:vAlign w:val="center"/>
              </w:tcPr>
              <w:p w:rsidR="00F43F53" w:rsidRPr="00305818" w:rsidRDefault="00BB6174" w:rsidP="00AF33C0">
                <w:pPr>
                  <w:rPr>
                    <w:rFonts w:ascii="Arial Narrow" w:hAnsi="Arial Narrow"/>
                  </w:rPr>
                </w:pPr>
                <w:r w:rsidRPr="00305818">
                  <w:rPr>
                    <w:rStyle w:val="Textedelespacerserv"/>
                    <w:rFonts w:eastAsiaTheme="minorHAnsi"/>
                    <w:sz w:val="22"/>
                  </w:rPr>
                  <w:t>Cliquez ici pour taper du texte.</w:t>
                </w:r>
              </w:p>
            </w:tc>
          </w:sdtContent>
        </w:sdt>
      </w:tr>
      <w:tr w:rsidR="00F43F53" w:rsidRPr="00F43F53" w:rsidTr="00AF33C0">
        <w:trPr>
          <w:trHeight w:val="340"/>
          <w:jc w:val="center"/>
        </w:trPr>
        <w:sdt>
          <w:sdtPr>
            <w:rPr>
              <w:rFonts w:ascii="Arial Narrow" w:hAnsi="Arial Narrow"/>
              <w:color w:val="808080"/>
            </w:rPr>
            <w:id w:val="25477193"/>
            <w:placeholder>
              <w:docPart w:val="DefaultPlaceholder_22675703"/>
            </w:placeholder>
            <w:showingPlcHdr/>
          </w:sdtPr>
          <w:sdtContent>
            <w:tc>
              <w:tcPr>
                <w:tcW w:w="2844" w:type="pct"/>
                <w:gridSpan w:val="2"/>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tc>
          <w:tcPr>
            <w:tcW w:w="137" w:type="pct"/>
            <w:tcBorders>
              <w:top w:val="nil"/>
              <w:bottom w:val="nil"/>
            </w:tcBorders>
            <w:shd w:val="clear" w:color="auto" w:fill="auto"/>
            <w:vAlign w:val="center"/>
          </w:tcPr>
          <w:p w:rsidR="00F43F53" w:rsidRPr="00F43F53" w:rsidRDefault="00F43F53" w:rsidP="00AF33C0">
            <w:pPr>
              <w:rPr>
                <w:rFonts w:ascii="Arial Narrow" w:hAnsi="Arial Narrow"/>
              </w:rPr>
            </w:pPr>
          </w:p>
        </w:tc>
        <w:tc>
          <w:tcPr>
            <w:tcW w:w="1031"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Samedi</w:t>
            </w:r>
          </w:p>
        </w:tc>
        <w:sdt>
          <w:sdtPr>
            <w:rPr>
              <w:rFonts w:ascii="Arial Narrow" w:hAnsi="Arial Narrow"/>
              <w:sz w:val="22"/>
            </w:rPr>
            <w:id w:val="21701709"/>
            <w:placeholder>
              <w:docPart w:val="DefaultPlaceholder_22675703"/>
            </w:placeholder>
            <w:showingPlcHdr/>
          </w:sdtPr>
          <w:sdtContent>
            <w:tc>
              <w:tcPr>
                <w:tcW w:w="988" w:type="pct"/>
                <w:tcBorders>
                  <w:left w:val="nil"/>
                </w:tcBorders>
                <w:shd w:val="clear" w:color="auto" w:fill="auto"/>
                <w:vAlign w:val="center"/>
              </w:tcPr>
              <w:p w:rsidR="00F43F53" w:rsidRPr="00305818" w:rsidRDefault="00BB6174" w:rsidP="00AF33C0">
                <w:pPr>
                  <w:rPr>
                    <w:rFonts w:ascii="Arial Narrow" w:hAnsi="Arial Narrow"/>
                  </w:rPr>
                </w:pPr>
                <w:r w:rsidRPr="00305818">
                  <w:rPr>
                    <w:rStyle w:val="Textedelespacerserv"/>
                    <w:rFonts w:eastAsiaTheme="minorHAnsi"/>
                    <w:sz w:val="22"/>
                  </w:rPr>
                  <w:t>Cliquez ici pour taper du texte.</w:t>
                </w:r>
              </w:p>
            </w:tc>
          </w:sdtContent>
        </w:sdt>
      </w:tr>
      <w:tr w:rsidR="00F43F53" w:rsidRPr="00F43F53" w:rsidTr="00AF33C0">
        <w:trPr>
          <w:trHeight w:val="340"/>
          <w:jc w:val="center"/>
        </w:trPr>
        <w:sdt>
          <w:sdtPr>
            <w:rPr>
              <w:rFonts w:ascii="Arial Narrow" w:hAnsi="Arial Narrow"/>
              <w:color w:val="808080"/>
            </w:rPr>
            <w:id w:val="25477194"/>
            <w:placeholder>
              <w:docPart w:val="DefaultPlaceholder_22675703"/>
            </w:placeholder>
            <w:showingPlcHdr/>
          </w:sdtPr>
          <w:sdtContent>
            <w:tc>
              <w:tcPr>
                <w:tcW w:w="2844" w:type="pct"/>
                <w:gridSpan w:val="2"/>
                <w:shd w:val="clear" w:color="auto" w:fill="auto"/>
                <w:vAlign w:val="center"/>
              </w:tcPr>
              <w:p w:rsidR="00F43F53" w:rsidRPr="008A68BF" w:rsidRDefault="004D0090" w:rsidP="004D0090">
                <w:pPr>
                  <w:rPr>
                    <w:rFonts w:ascii="Arial Narrow" w:hAnsi="Arial Narrow"/>
                  </w:rPr>
                </w:pPr>
                <w:r w:rsidRPr="00F6342C">
                  <w:rPr>
                    <w:rStyle w:val="Textedelespacerserv"/>
                  </w:rPr>
                  <w:t>Cliquez ici pour taper du texte.</w:t>
                </w:r>
              </w:p>
            </w:tc>
          </w:sdtContent>
        </w:sdt>
        <w:tc>
          <w:tcPr>
            <w:tcW w:w="137" w:type="pct"/>
            <w:tcBorders>
              <w:top w:val="nil"/>
              <w:bottom w:val="nil"/>
            </w:tcBorders>
            <w:shd w:val="clear" w:color="auto" w:fill="auto"/>
            <w:vAlign w:val="center"/>
          </w:tcPr>
          <w:p w:rsidR="00F43F53" w:rsidRPr="00F43F53" w:rsidRDefault="00F43F53" w:rsidP="00AF33C0">
            <w:pPr>
              <w:rPr>
                <w:rFonts w:ascii="Arial Narrow" w:hAnsi="Arial Narrow"/>
              </w:rPr>
            </w:pPr>
          </w:p>
        </w:tc>
        <w:tc>
          <w:tcPr>
            <w:tcW w:w="1031"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Dimanche</w:t>
            </w:r>
          </w:p>
        </w:tc>
        <w:sdt>
          <w:sdtPr>
            <w:rPr>
              <w:rFonts w:ascii="Arial Narrow" w:hAnsi="Arial Narrow"/>
              <w:sz w:val="22"/>
            </w:rPr>
            <w:id w:val="21701710"/>
            <w:placeholder>
              <w:docPart w:val="DefaultPlaceholder_22675703"/>
            </w:placeholder>
            <w:showingPlcHdr/>
          </w:sdtPr>
          <w:sdtContent>
            <w:tc>
              <w:tcPr>
                <w:tcW w:w="988" w:type="pct"/>
                <w:tcBorders>
                  <w:left w:val="nil"/>
                </w:tcBorders>
                <w:shd w:val="clear" w:color="auto" w:fill="auto"/>
                <w:vAlign w:val="center"/>
              </w:tcPr>
              <w:p w:rsidR="00F43F53" w:rsidRPr="00305818" w:rsidRDefault="00BB6174" w:rsidP="00AF33C0">
                <w:pPr>
                  <w:rPr>
                    <w:rFonts w:ascii="Arial Narrow" w:hAnsi="Arial Narrow"/>
                  </w:rPr>
                </w:pPr>
                <w:r w:rsidRPr="00305818">
                  <w:rPr>
                    <w:rStyle w:val="Textedelespacerserv"/>
                    <w:rFonts w:eastAsiaTheme="minorHAnsi"/>
                    <w:sz w:val="22"/>
                  </w:rPr>
                  <w:t>Cliquez ici pour taper du texte.</w:t>
                </w:r>
              </w:p>
            </w:tc>
          </w:sdtContent>
        </w:sdt>
      </w:tr>
    </w:tbl>
    <w:p w:rsidR="00F43F53" w:rsidRDefault="00F43F53" w:rsidP="00F43F53"/>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3114"/>
        <w:gridCol w:w="7874"/>
      </w:tblGrid>
      <w:tr w:rsidR="00F43F53" w:rsidRPr="00F43F53" w:rsidTr="00AF33C0">
        <w:trPr>
          <w:trHeight w:val="510"/>
          <w:jc w:val="center"/>
        </w:trPr>
        <w:tc>
          <w:tcPr>
            <w:tcW w:w="5000" w:type="pct"/>
            <w:gridSpan w:val="2"/>
            <w:tcBorders>
              <w:bottom w:val="single" w:sz="4" w:space="0" w:color="808080"/>
            </w:tcBorders>
            <w:shd w:val="clear" w:color="auto" w:fill="365F91"/>
            <w:vAlign w:val="center"/>
          </w:tcPr>
          <w:p w:rsidR="00F43F53" w:rsidRPr="00F43F53" w:rsidRDefault="00F43F53" w:rsidP="007A349D">
            <w:pPr>
              <w:rPr>
                <w:rFonts w:ascii="Arial Narrow" w:hAnsi="Arial Narrow"/>
              </w:rPr>
            </w:pPr>
            <w:r w:rsidRPr="00F43F53">
              <w:rPr>
                <w:rFonts w:ascii="Arial Narrow" w:hAnsi="Arial Narrow"/>
                <w:b/>
                <w:color w:val="FFFFFF"/>
                <w:sz w:val="28"/>
              </w:rPr>
              <w:t>Caisse des congés payés</w:t>
            </w:r>
            <w:r w:rsidR="007A349D">
              <w:rPr>
                <w:rFonts w:ascii="Arial Narrow" w:hAnsi="Arial Narrow"/>
                <w:b/>
                <w:color w:val="FFFFFF"/>
                <w:sz w:val="28"/>
              </w:rPr>
              <w:t xml:space="preserve"> (Réservé aux entreprises du Bâtiment)</w:t>
            </w:r>
          </w:p>
        </w:tc>
      </w:tr>
      <w:tr w:rsidR="00F43F53" w:rsidRPr="00F43F53" w:rsidTr="00AF33C0">
        <w:trPr>
          <w:trHeight w:val="340"/>
          <w:jc w:val="center"/>
        </w:trPr>
        <w:tc>
          <w:tcPr>
            <w:tcW w:w="1417"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Caisse de :</w:t>
            </w:r>
          </w:p>
        </w:tc>
        <w:sdt>
          <w:sdtPr>
            <w:rPr>
              <w:rFonts w:ascii="Arial Narrow" w:hAnsi="Arial Narrow"/>
            </w:rPr>
            <w:id w:val="21701711"/>
            <w:placeholder>
              <w:docPart w:val="DefaultPlaceholder_22675703"/>
            </w:placeholder>
            <w:showingPlcHdr/>
          </w:sdtPr>
          <w:sdtContent>
            <w:tc>
              <w:tcPr>
                <w:tcW w:w="3583" w:type="pct"/>
                <w:tcBorders>
                  <w:left w:val="nil"/>
                </w:tcBorders>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tr>
      <w:tr w:rsidR="00F43F53" w:rsidRPr="00F43F53" w:rsidTr="00AF33C0">
        <w:trPr>
          <w:trHeight w:val="340"/>
          <w:jc w:val="center"/>
        </w:trPr>
        <w:tc>
          <w:tcPr>
            <w:tcW w:w="1417"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Adresse :</w:t>
            </w:r>
          </w:p>
        </w:tc>
        <w:sdt>
          <w:sdtPr>
            <w:rPr>
              <w:rFonts w:ascii="Arial Narrow" w:hAnsi="Arial Narrow"/>
            </w:rPr>
            <w:id w:val="21701712"/>
            <w:placeholder>
              <w:docPart w:val="DefaultPlaceholder_22675703"/>
            </w:placeholder>
            <w:showingPlcHdr/>
          </w:sdtPr>
          <w:sdtContent>
            <w:tc>
              <w:tcPr>
                <w:tcW w:w="3583" w:type="pct"/>
                <w:tcBorders>
                  <w:left w:val="nil"/>
                </w:tcBorders>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tr>
      <w:tr w:rsidR="00F43F53" w:rsidRPr="00F43F53" w:rsidTr="00AF33C0">
        <w:trPr>
          <w:trHeight w:val="340"/>
          <w:jc w:val="center"/>
        </w:trPr>
        <w:tc>
          <w:tcPr>
            <w:tcW w:w="1417"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Téléphone :</w:t>
            </w:r>
          </w:p>
        </w:tc>
        <w:sdt>
          <w:sdtPr>
            <w:rPr>
              <w:rFonts w:ascii="Arial Narrow" w:hAnsi="Arial Narrow"/>
            </w:rPr>
            <w:id w:val="21701713"/>
            <w:placeholder>
              <w:docPart w:val="DefaultPlaceholder_22675703"/>
            </w:placeholder>
            <w:showingPlcHdr/>
          </w:sdtPr>
          <w:sdtContent>
            <w:tc>
              <w:tcPr>
                <w:tcW w:w="3583" w:type="pct"/>
                <w:tcBorders>
                  <w:left w:val="nil"/>
                </w:tcBorders>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tr>
    </w:tbl>
    <w:p w:rsidR="00F43F53" w:rsidRDefault="00F43F53" w:rsidP="00F43F53"/>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3114"/>
        <w:gridCol w:w="7874"/>
      </w:tblGrid>
      <w:tr w:rsidR="00F43F53" w:rsidRPr="00F43F53" w:rsidTr="00AF33C0">
        <w:trPr>
          <w:trHeight w:val="510"/>
          <w:jc w:val="center"/>
        </w:trPr>
        <w:tc>
          <w:tcPr>
            <w:tcW w:w="5000" w:type="pct"/>
            <w:gridSpan w:val="2"/>
            <w:tcBorders>
              <w:bottom w:val="single" w:sz="4" w:space="0" w:color="808080"/>
            </w:tcBorders>
            <w:shd w:val="clear" w:color="auto" w:fill="365F91"/>
            <w:vAlign w:val="center"/>
          </w:tcPr>
          <w:p w:rsidR="00F43F53" w:rsidRPr="00F43F53" w:rsidRDefault="00F43F53" w:rsidP="00AF33C0">
            <w:pPr>
              <w:rPr>
                <w:rFonts w:ascii="Arial Narrow" w:hAnsi="Arial Narrow"/>
              </w:rPr>
            </w:pPr>
            <w:r w:rsidRPr="00F43F53">
              <w:rPr>
                <w:rFonts w:ascii="Arial Narrow" w:hAnsi="Arial Narrow"/>
                <w:b/>
                <w:color w:val="FFFFFF"/>
                <w:sz w:val="28"/>
              </w:rPr>
              <w:t>Convention collective</w:t>
            </w:r>
          </w:p>
        </w:tc>
      </w:tr>
      <w:tr w:rsidR="00F43F53" w:rsidRPr="00F43F53" w:rsidTr="00AF33C0">
        <w:trPr>
          <w:trHeight w:val="340"/>
          <w:jc w:val="center"/>
        </w:trPr>
        <w:tc>
          <w:tcPr>
            <w:tcW w:w="1417"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Intitulé :</w:t>
            </w:r>
          </w:p>
        </w:tc>
        <w:sdt>
          <w:sdtPr>
            <w:rPr>
              <w:rFonts w:ascii="Arial Narrow" w:hAnsi="Arial Narrow"/>
            </w:rPr>
            <w:id w:val="21701716"/>
            <w:placeholder>
              <w:docPart w:val="DefaultPlaceholder_22675703"/>
            </w:placeholder>
            <w:showingPlcHdr/>
          </w:sdtPr>
          <w:sdtContent>
            <w:tc>
              <w:tcPr>
                <w:tcW w:w="3583" w:type="pct"/>
                <w:tcBorders>
                  <w:left w:val="nil"/>
                </w:tcBorders>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tr>
      <w:tr w:rsidR="00F43F53" w:rsidRPr="00F43F53" w:rsidTr="00AF33C0">
        <w:trPr>
          <w:trHeight w:val="340"/>
          <w:jc w:val="center"/>
        </w:trPr>
        <w:tc>
          <w:tcPr>
            <w:tcW w:w="1417"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Lieu de consultation :</w:t>
            </w:r>
          </w:p>
        </w:tc>
        <w:sdt>
          <w:sdtPr>
            <w:rPr>
              <w:rFonts w:ascii="Arial Narrow" w:hAnsi="Arial Narrow"/>
            </w:rPr>
            <w:id w:val="21701717"/>
            <w:placeholder>
              <w:docPart w:val="DefaultPlaceholder_22675703"/>
            </w:placeholder>
            <w:showingPlcHdr/>
          </w:sdtPr>
          <w:sdtContent>
            <w:tc>
              <w:tcPr>
                <w:tcW w:w="3583" w:type="pct"/>
                <w:tcBorders>
                  <w:left w:val="nil"/>
                </w:tcBorders>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tr>
      <w:tr w:rsidR="00F43F53" w:rsidRPr="00F43F53" w:rsidTr="00AF33C0">
        <w:trPr>
          <w:trHeight w:val="340"/>
          <w:jc w:val="center"/>
        </w:trPr>
        <w:tc>
          <w:tcPr>
            <w:tcW w:w="1417"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Modalités de consultation :</w:t>
            </w:r>
          </w:p>
        </w:tc>
        <w:sdt>
          <w:sdtPr>
            <w:rPr>
              <w:rFonts w:ascii="Arial Narrow" w:hAnsi="Arial Narrow"/>
            </w:rPr>
            <w:id w:val="21701718"/>
            <w:placeholder>
              <w:docPart w:val="DefaultPlaceholder_22675703"/>
            </w:placeholder>
            <w:showingPlcHdr/>
          </w:sdtPr>
          <w:sdtContent>
            <w:tc>
              <w:tcPr>
                <w:tcW w:w="3583" w:type="pct"/>
                <w:tcBorders>
                  <w:left w:val="nil"/>
                </w:tcBorders>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tr>
    </w:tbl>
    <w:p w:rsidR="00F43F53" w:rsidRDefault="00F43F53" w:rsidP="00F43F53"/>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3114"/>
        <w:gridCol w:w="2677"/>
        <w:gridCol w:w="2758"/>
        <w:gridCol w:w="2439"/>
      </w:tblGrid>
      <w:tr w:rsidR="00F43F53" w:rsidRPr="00F43F53" w:rsidTr="00AF33C0">
        <w:trPr>
          <w:trHeight w:val="510"/>
          <w:jc w:val="center"/>
        </w:trPr>
        <w:tc>
          <w:tcPr>
            <w:tcW w:w="5000" w:type="pct"/>
            <w:gridSpan w:val="4"/>
            <w:tcBorders>
              <w:bottom w:val="single" w:sz="4" w:space="0" w:color="808080"/>
            </w:tcBorders>
            <w:shd w:val="clear" w:color="auto" w:fill="365F91"/>
            <w:vAlign w:val="center"/>
          </w:tcPr>
          <w:p w:rsidR="00F43F53" w:rsidRPr="00F43F53" w:rsidRDefault="00F43F53" w:rsidP="00AF33C0">
            <w:pPr>
              <w:rPr>
                <w:rFonts w:ascii="Arial Narrow" w:hAnsi="Arial Narrow"/>
              </w:rPr>
            </w:pPr>
            <w:r>
              <w:rPr>
                <w:rFonts w:ascii="Arial Narrow" w:hAnsi="Arial Narrow"/>
                <w:b/>
                <w:color w:val="FFFFFF"/>
                <w:sz w:val="28"/>
              </w:rPr>
              <w:t>Service de Santé au Travail</w:t>
            </w:r>
            <w:r w:rsidR="007A349D">
              <w:rPr>
                <w:rFonts w:ascii="Arial Narrow" w:hAnsi="Arial Narrow"/>
                <w:b/>
                <w:color w:val="FFFFFF"/>
                <w:sz w:val="28"/>
              </w:rPr>
              <w:t xml:space="preserve"> (Adresse de votre centre médical de rattachement)</w:t>
            </w:r>
          </w:p>
        </w:tc>
      </w:tr>
      <w:tr w:rsidR="00F43F53" w:rsidRPr="00F43F53" w:rsidTr="00AF33C0">
        <w:trPr>
          <w:trHeight w:val="340"/>
          <w:jc w:val="center"/>
        </w:trPr>
        <w:tc>
          <w:tcPr>
            <w:tcW w:w="1417" w:type="pct"/>
            <w:tcBorders>
              <w:right w:val="nil"/>
            </w:tcBorders>
            <w:shd w:val="clear" w:color="auto" w:fill="DBE5F1"/>
            <w:vAlign w:val="center"/>
          </w:tcPr>
          <w:p w:rsidR="00F43F53" w:rsidRPr="00F43F53" w:rsidRDefault="00D714E5" w:rsidP="00D714E5">
            <w:pPr>
              <w:rPr>
                <w:rFonts w:ascii="Arial Narrow" w:hAnsi="Arial Narrow"/>
              </w:rPr>
            </w:pPr>
            <w:r>
              <w:rPr>
                <w:rFonts w:ascii="Arial Narrow" w:hAnsi="Arial Narrow"/>
              </w:rPr>
              <w:t>Nom et a</w:t>
            </w:r>
            <w:r w:rsidR="00F43F53" w:rsidRPr="00F43F53">
              <w:rPr>
                <w:rFonts w:ascii="Arial Narrow" w:hAnsi="Arial Narrow"/>
              </w:rPr>
              <w:t xml:space="preserve">dresse : </w:t>
            </w:r>
          </w:p>
        </w:tc>
        <w:sdt>
          <w:sdtPr>
            <w:rPr>
              <w:rFonts w:ascii="Arial Narrow" w:hAnsi="Arial Narrow"/>
            </w:rPr>
            <w:id w:val="21701719"/>
            <w:placeholder>
              <w:docPart w:val="DefaultPlaceholder_22675703"/>
            </w:placeholder>
            <w:showingPlcHdr/>
          </w:sdtPr>
          <w:sdtContent>
            <w:tc>
              <w:tcPr>
                <w:tcW w:w="3583" w:type="pct"/>
                <w:gridSpan w:val="3"/>
                <w:tcBorders>
                  <w:left w:val="nil"/>
                </w:tcBorders>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tr>
      <w:tr w:rsidR="00F43F53" w:rsidRPr="00F43F53" w:rsidTr="00AF33C0">
        <w:trPr>
          <w:trHeight w:val="340"/>
          <w:jc w:val="center"/>
        </w:trPr>
        <w:sdt>
          <w:sdtPr>
            <w:rPr>
              <w:rFonts w:ascii="Arial Narrow" w:hAnsi="Arial Narrow"/>
              <w:color w:val="808080"/>
            </w:rPr>
            <w:id w:val="25477210"/>
            <w:placeholder>
              <w:docPart w:val="DefaultPlaceholder_22675703"/>
            </w:placeholder>
            <w:showingPlcHdr/>
          </w:sdtPr>
          <w:sdtContent>
            <w:tc>
              <w:tcPr>
                <w:tcW w:w="5000" w:type="pct"/>
                <w:gridSpan w:val="4"/>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tr>
      <w:tr w:rsidR="00F43F53" w:rsidRPr="00F43F53" w:rsidTr="00D714E5">
        <w:trPr>
          <w:trHeight w:val="340"/>
          <w:jc w:val="center"/>
        </w:trPr>
        <w:tc>
          <w:tcPr>
            <w:tcW w:w="1417"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Téléphone :</w:t>
            </w:r>
          </w:p>
        </w:tc>
        <w:sdt>
          <w:sdtPr>
            <w:rPr>
              <w:rFonts w:ascii="Arial Narrow" w:hAnsi="Arial Narrow"/>
            </w:rPr>
            <w:id w:val="21701721"/>
            <w:placeholder>
              <w:docPart w:val="DefaultPlaceholder_22675703"/>
            </w:placeholder>
            <w:showingPlcHdr/>
          </w:sdtPr>
          <w:sdtContent>
            <w:tc>
              <w:tcPr>
                <w:tcW w:w="1218" w:type="pct"/>
                <w:tcBorders>
                  <w:left w:val="nil"/>
                </w:tcBorders>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tc>
          <w:tcPr>
            <w:tcW w:w="1255"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Nom</w:t>
            </w:r>
            <w:r w:rsidR="00D714E5">
              <w:rPr>
                <w:rFonts w:ascii="Arial Narrow" w:hAnsi="Arial Narrow"/>
              </w:rPr>
              <w:t xml:space="preserve"> du Médecin du Travail</w:t>
            </w:r>
            <w:r w:rsidRPr="00F43F53">
              <w:rPr>
                <w:rFonts w:ascii="Arial Narrow" w:hAnsi="Arial Narrow"/>
              </w:rPr>
              <w:t> :</w:t>
            </w:r>
          </w:p>
        </w:tc>
        <w:sdt>
          <w:sdtPr>
            <w:rPr>
              <w:rFonts w:ascii="Arial Narrow" w:hAnsi="Arial Narrow"/>
            </w:rPr>
            <w:id w:val="21701722"/>
            <w:placeholder>
              <w:docPart w:val="DefaultPlaceholder_22675703"/>
            </w:placeholder>
            <w:showingPlcHdr/>
          </w:sdtPr>
          <w:sdtContent>
            <w:tc>
              <w:tcPr>
                <w:tcW w:w="1110" w:type="pct"/>
                <w:tcBorders>
                  <w:left w:val="nil"/>
                </w:tcBorders>
                <w:shd w:val="clear" w:color="auto" w:fill="auto"/>
                <w:vAlign w:val="center"/>
              </w:tcPr>
              <w:p w:rsidR="00F43F53" w:rsidRPr="00F43F53" w:rsidRDefault="00BB6174" w:rsidP="00AF33C0">
                <w:pPr>
                  <w:rPr>
                    <w:rFonts w:ascii="Arial Narrow" w:hAnsi="Arial Narrow"/>
                  </w:rPr>
                </w:pPr>
                <w:r w:rsidRPr="00F6342C">
                  <w:rPr>
                    <w:rStyle w:val="Textedelespacerserv"/>
                    <w:rFonts w:eastAsiaTheme="minorHAnsi"/>
                  </w:rPr>
                  <w:t>Cliquez ici pour taper du texte.</w:t>
                </w:r>
              </w:p>
            </w:tc>
          </w:sdtContent>
        </w:sdt>
      </w:tr>
    </w:tbl>
    <w:p w:rsidR="00F43F53" w:rsidRDefault="00F43F53" w:rsidP="00F43F53"/>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3090"/>
        <w:gridCol w:w="2303"/>
        <w:gridCol w:w="356"/>
        <w:gridCol w:w="2345"/>
        <w:gridCol w:w="2894"/>
      </w:tblGrid>
      <w:tr w:rsidR="00F43F53" w:rsidRPr="00F43F53" w:rsidTr="00AF33C0">
        <w:trPr>
          <w:trHeight w:val="510"/>
          <w:jc w:val="center"/>
        </w:trPr>
        <w:tc>
          <w:tcPr>
            <w:tcW w:w="2454" w:type="pct"/>
            <w:gridSpan w:val="2"/>
            <w:tcBorders>
              <w:bottom w:val="single" w:sz="4" w:space="0" w:color="808080"/>
            </w:tcBorders>
            <w:shd w:val="clear" w:color="auto" w:fill="365F91"/>
            <w:vAlign w:val="center"/>
          </w:tcPr>
          <w:p w:rsidR="00F43F53" w:rsidRPr="00F43F53" w:rsidRDefault="00F43F53" w:rsidP="00AF33C0">
            <w:pPr>
              <w:rPr>
                <w:rFonts w:ascii="Arial Narrow" w:hAnsi="Arial Narrow"/>
              </w:rPr>
            </w:pPr>
            <w:r w:rsidRPr="00F43F53">
              <w:rPr>
                <w:rFonts w:ascii="Arial Narrow" w:hAnsi="Arial Narrow"/>
                <w:b/>
                <w:color w:val="FFFFFF"/>
                <w:sz w:val="28"/>
              </w:rPr>
              <w:t>Numéros d’urgence</w:t>
            </w:r>
          </w:p>
        </w:tc>
        <w:tc>
          <w:tcPr>
            <w:tcW w:w="162" w:type="pct"/>
            <w:tcBorders>
              <w:top w:val="nil"/>
              <w:bottom w:val="nil"/>
            </w:tcBorders>
            <w:shd w:val="clear" w:color="auto" w:fill="auto"/>
            <w:vAlign w:val="center"/>
          </w:tcPr>
          <w:p w:rsidR="00F43F53" w:rsidRPr="00F43F53" w:rsidRDefault="00F43F53" w:rsidP="00AF33C0">
            <w:pPr>
              <w:rPr>
                <w:rFonts w:ascii="Arial Narrow" w:hAnsi="Arial Narrow"/>
              </w:rPr>
            </w:pPr>
          </w:p>
        </w:tc>
        <w:tc>
          <w:tcPr>
            <w:tcW w:w="2384" w:type="pct"/>
            <w:gridSpan w:val="2"/>
            <w:tcBorders>
              <w:bottom w:val="single" w:sz="4" w:space="0" w:color="808080"/>
            </w:tcBorders>
            <w:shd w:val="clear" w:color="auto" w:fill="365F91"/>
            <w:vAlign w:val="center"/>
          </w:tcPr>
          <w:p w:rsidR="00F43F53" w:rsidRPr="00F43F53" w:rsidRDefault="00F43F53" w:rsidP="00AF33C0">
            <w:pPr>
              <w:rPr>
                <w:rFonts w:ascii="Arial Narrow" w:hAnsi="Arial Narrow"/>
              </w:rPr>
            </w:pPr>
          </w:p>
        </w:tc>
      </w:tr>
      <w:tr w:rsidR="00F43F53" w:rsidRPr="00F43F53" w:rsidTr="00AF33C0">
        <w:trPr>
          <w:trHeight w:val="340"/>
          <w:jc w:val="center"/>
        </w:trPr>
        <w:tc>
          <w:tcPr>
            <w:tcW w:w="1406"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SAMU</w:t>
            </w:r>
          </w:p>
        </w:tc>
        <w:tc>
          <w:tcPr>
            <w:tcW w:w="1047" w:type="pct"/>
            <w:tcBorders>
              <w:left w:val="nil"/>
            </w:tcBorders>
            <w:shd w:val="clear" w:color="auto" w:fill="auto"/>
            <w:vAlign w:val="center"/>
          </w:tcPr>
          <w:p w:rsidR="00F43F53" w:rsidRPr="00F43F53" w:rsidRDefault="00F43F53" w:rsidP="00AF33C0">
            <w:pPr>
              <w:jc w:val="center"/>
              <w:rPr>
                <w:rFonts w:ascii="Arial Narrow" w:hAnsi="Arial Narrow"/>
                <w:color w:val="FF0000"/>
              </w:rPr>
            </w:pPr>
            <w:r w:rsidRPr="00F43F53">
              <w:rPr>
                <w:rFonts w:ascii="Arial Narrow" w:hAnsi="Arial Narrow"/>
                <w:color w:val="FF0000"/>
              </w:rPr>
              <w:t>15</w:t>
            </w:r>
          </w:p>
        </w:tc>
        <w:tc>
          <w:tcPr>
            <w:tcW w:w="162" w:type="pct"/>
            <w:tcBorders>
              <w:top w:val="nil"/>
              <w:bottom w:val="nil"/>
            </w:tcBorders>
            <w:shd w:val="clear" w:color="auto" w:fill="auto"/>
            <w:vAlign w:val="center"/>
          </w:tcPr>
          <w:p w:rsidR="00F43F53" w:rsidRPr="00F43F53" w:rsidRDefault="00F43F53" w:rsidP="00AF33C0">
            <w:pPr>
              <w:rPr>
                <w:rFonts w:ascii="Arial Narrow" w:hAnsi="Arial Narrow"/>
              </w:rPr>
            </w:pPr>
          </w:p>
        </w:tc>
        <w:tc>
          <w:tcPr>
            <w:tcW w:w="1067"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Centre anti poison :</w:t>
            </w:r>
          </w:p>
        </w:tc>
        <w:tc>
          <w:tcPr>
            <w:tcW w:w="1317" w:type="pct"/>
            <w:tcBorders>
              <w:left w:val="nil"/>
            </w:tcBorders>
            <w:shd w:val="clear" w:color="auto" w:fill="auto"/>
            <w:vAlign w:val="center"/>
          </w:tcPr>
          <w:p w:rsidR="00F43F53" w:rsidRPr="0028273A" w:rsidRDefault="007A349D" w:rsidP="00AF33C0">
            <w:pPr>
              <w:rPr>
                <w:rFonts w:ascii="Arial Narrow" w:hAnsi="Arial Narrow"/>
              </w:rPr>
            </w:pPr>
            <w:r w:rsidRPr="0028273A">
              <w:rPr>
                <w:rFonts w:ascii="Arial Narrow" w:hAnsi="Arial Narrow"/>
                <w:bCs/>
              </w:rPr>
              <w:t>05 56 96 40 80</w:t>
            </w:r>
            <w:r w:rsidR="0028273A" w:rsidRPr="0028273A">
              <w:rPr>
                <w:rFonts w:ascii="Arial Narrow" w:hAnsi="Arial Narrow"/>
                <w:bCs/>
              </w:rPr>
              <w:t xml:space="preserve"> (Bordeaux)</w:t>
            </w:r>
          </w:p>
        </w:tc>
      </w:tr>
      <w:tr w:rsidR="00F43F53" w:rsidRPr="00F43F53" w:rsidTr="00AF33C0">
        <w:trPr>
          <w:trHeight w:val="340"/>
          <w:jc w:val="center"/>
        </w:trPr>
        <w:tc>
          <w:tcPr>
            <w:tcW w:w="1406"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 xml:space="preserve">Police : </w:t>
            </w:r>
          </w:p>
        </w:tc>
        <w:tc>
          <w:tcPr>
            <w:tcW w:w="1047" w:type="pct"/>
            <w:tcBorders>
              <w:left w:val="nil"/>
            </w:tcBorders>
            <w:shd w:val="clear" w:color="auto" w:fill="auto"/>
            <w:vAlign w:val="center"/>
          </w:tcPr>
          <w:p w:rsidR="00F43F53" w:rsidRPr="00F43F53" w:rsidRDefault="00F43F53" w:rsidP="00AF33C0">
            <w:pPr>
              <w:jc w:val="center"/>
              <w:rPr>
                <w:rFonts w:ascii="Arial Narrow" w:hAnsi="Arial Narrow"/>
                <w:color w:val="FF0000"/>
              </w:rPr>
            </w:pPr>
            <w:r w:rsidRPr="00F43F53">
              <w:rPr>
                <w:rFonts w:ascii="Arial Narrow" w:hAnsi="Arial Narrow"/>
                <w:color w:val="FF0000"/>
              </w:rPr>
              <w:t>17</w:t>
            </w:r>
          </w:p>
        </w:tc>
        <w:tc>
          <w:tcPr>
            <w:tcW w:w="162" w:type="pct"/>
            <w:tcBorders>
              <w:top w:val="nil"/>
              <w:bottom w:val="nil"/>
            </w:tcBorders>
            <w:shd w:val="clear" w:color="auto" w:fill="auto"/>
            <w:vAlign w:val="center"/>
          </w:tcPr>
          <w:p w:rsidR="00F43F53" w:rsidRPr="00F43F53" w:rsidRDefault="00F43F53" w:rsidP="00AF33C0">
            <w:pPr>
              <w:rPr>
                <w:rFonts w:ascii="Arial Narrow" w:hAnsi="Arial Narrow"/>
              </w:rPr>
            </w:pPr>
          </w:p>
        </w:tc>
        <w:tc>
          <w:tcPr>
            <w:tcW w:w="1067"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SOS Mains :</w:t>
            </w:r>
          </w:p>
        </w:tc>
        <w:tc>
          <w:tcPr>
            <w:tcW w:w="1317" w:type="pct"/>
            <w:tcBorders>
              <w:left w:val="nil"/>
            </w:tcBorders>
            <w:shd w:val="clear" w:color="auto" w:fill="auto"/>
            <w:vAlign w:val="center"/>
          </w:tcPr>
          <w:p w:rsidR="00F43F53" w:rsidRPr="00F43F53" w:rsidRDefault="0028273A" w:rsidP="00AF33C0">
            <w:pPr>
              <w:rPr>
                <w:rFonts w:ascii="Arial Narrow" w:hAnsi="Arial Narrow"/>
              </w:rPr>
            </w:pPr>
            <w:r>
              <w:rPr>
                <w:rFonts w:ascii="Arial Narrow" w:hAnsi="Arial Narrow"/>
              </w:rPr>
              <w:t>05 55 33 33 33 (Limoges)</w:t>
            </w:r>
          </w:p>
        </w:tc>
      </w:tr>
      <w:tr w:rsidR="00F43F53" w:rsidRPr="00F43F53" w:rsidTr="00AF33C0">
        <w:trPr>
          <w:trHeight w:val="340"/>
          <w:jc w:val="center"/>
        </w:trPr>
        <w:tc>
          <w:tcPr>
            <w:tcW w:w="1406"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 xml:space="preserve">Sapeurs-pompiers : </w:t>
            </w:r>
          </w:p>
        </w:tc>
        <w:tc>
          <w:tcPr>
            <w:tcW w:w="1047" w:type="pct"/>
            <w:tcBorders>
              <w:left w:val="nil"/>
            </w:tcBorders>
            <w:shd w:val="clear" w:color="auto" w:fill="auto"/>
            <w:vAlign w:val="center"/>
          </w:tcPr>
          <w:p w:rsidR="00F43F53" w:rsidRPr="00F43F53" w:rsidRDefault="00F43F53" w:rsidP="00AF33C0">
            <w:pPr>
              <w:jc w:val="center"/>
              <w:rPr>
                <w:rFonts w:ascii="Arial Narrow" w:hAnsi="Arial Narrow"/>
                <w:color w:val="FF0000"/>
              </w:rPr>
            </w:pPr>
            <w:r w:rsidRPr="00F43F53">
              <w:rPr>
                <w:rFonts w:ascii="Arial Narrow" w:hAnsi="Arial Narrow"/>
                <w:color w:val="FF0000"/>
              </w:rPr>
              <w:t>18</w:t>
            </w:r>
          </w:p>
        </w:tc>
        <w:tc>
          <w:tcPr>
            <w:tcW w:w="162" w:type="pct"/>
            <w:tcBorders>
              <w:top w:val="nil"/>
              <w:bottom w:val="nil"/>
            </w:tcBorders>
            <w:shd w:val="clear" w:color="auto" w:fill="auto"/>
            <w:vAlign w:val="center"/>
          </w:tcPr>
          <w:p w:rsidR="00F43F53" w:rsidRPr="00F43F53" w:rsidRDefault="00F43F53" w:rsidP="00AF33C0">
            <w:pPr>
              <w:rPr>
                <w:rFonts w:ascii="Arial Narrow" w:hAnsi="Arial Narrow"/>
              </w:rPr>
            </w:pPr>
          </w:p>
        </w:tc>
        <w:tc>
          <w:tcPr>
            <w:tcW w:w="1067"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Urgence Eau :</w:t>
            </w:r>
          </w:p>
        </w:tc>
        <w:tc>
          <w:tcPr>
            <w:tcW w:w="1317" w:type="pct"/>
            <w:tcBorders>
              <w:left w:val="nil"/>
            </w:tcBorders>
            <w:shd w:val="clear" w:color="auto" w:fill="auto"/>
            <w:vAlign w:val="center"/>
          </w:tcPr>
          <w:p w:rsidR="00F43F53" w:rsidRPr="00F43F53" w:rsidRDefault="0028273A" w:rsidP="00AF33C0">
            <w:pPr>
              <w:rPr>
                <w:rFonts w:ascii="Arial Narrow" w:hAnsi="Arial Narrow"/>
              </w:rPr>
            </w:pPr>
            <w:r>
              <w:rPr>
                <w:rFonts w:ascii="Arial Narrow" w:hAnsi="Arial Narrow"/>
              </w:rPr>
              <w:t>05 49 41 91 91</w:t>
            </w:r>
          </w:p>
        </w:tc>
      </w:tr>
      <w:tr w:rsidR="00F43F53" w:rsidRPr="00F43F53" w:rsidTr="00AF33C0">
        <w:trPr>
          <w:trHeight w:val="340"/>
          <w:jc w:val="center"/>
        </w:trPr>
        <w:tc>
          <w:tcPr>
            <w:tcW w:w="1406"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Appel d’urgence :</w:t>
            </w:r>
          </w:p>
        </w:tc>
        <w:tc>
          <w:tcPr>
            <w:tcW w:w="1047" w:type="pct"/>
            <w:tcBorders>
              <w:left w:val="nil"/>
            </w:tcBorders>
            <w:shd w:val="clear" w:color="auto" w:fill="auto"/>
            <w:vAlign w:val="center"/>
          </w:tcPr>
          <w:p w:rsidR="00F43F53" w:rsidRPr="00F43F53" w:rsidRDefault="00F43F53" w:rsidP="00AF33C0">
            <w:pPr>
              <w:jc w:val="center"/>
              <w:rPr>
                <w:rFonts w:ascii="Arial Narrow" w:hAnsi="Arial Narrow"/>
                <w:color w:val="FF0000"/>
              </w:rPr>
            </w:pPr>
            <w:r w:rsidRPr="00F43F53">
              <w:rPr>
                <w:rFonts w:ascii="Arial Narrow" w:hAnsi="Arial Narrow"/>
                <w:color w:val="FF0000"/>
              </w:rPr>
              <w:t>112</w:t>
            </w:r>
          </w:p>
        </w:tc>
        <w:tc>
          <w:tcPr>
            <w:tcW w:w="162" w:type="pct"/>
            <w:tcBorders>
              <w:top w:val="nil"/>
              <w:bottom w:val="nil"/>
            </w:tcBorders>
            <w:shd w:val="clear" w:color="auto" w:fill="auto"/>
            <w:vAlign w:val="center"/>
          </w:tcPr>
          <w:p w:rsidR="00F43F53" w:rsidRPr="00F43F53" w:rsidRDefault="00F43F53" w:rsidP="00AF33C0">
            <w:pPr>
              <w:rPr>
                <w:rFonts w:ascii="Arial Narrow" w:hAnsi="Arial Narrow"/>
              </w:rPr>
            </w:pPr>
          </w:p>
        </w:tc>
        <w:tc>
          <w:tcPr>
            <w:tcW w:w="1067"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Urgence électricité :</w:t>
            </w:r>
          </w:p>
        </w:tc>
        <w:tc>
          <w:tcPr>
            <w:tcW w:w="1317" w:type="pct"/>
            <w:tcBorders>
              <w:left w:val="nil"/>
            </w:tcBorders>
            <w:shd w:val="clear" w:color="auto" w:fill="auto"/>
            <w:vAlign w:val="center"/>
          </w:tcPr>
          <w:p w:rsidR="00F43F53" w:rsidRPr="00F43F53" w:rsidRDefault="0028273A" w:rsidP="00AF33C0">
            <w:pPr>
              <w:rPr>
                <w:rFonts w:ascii="Arial Narrow" w:hAnsi="Arial Narrow"/>
              </w:rPr>
            </w:pPr>
            <w:r>
              <w:rPr>
                <w:rFonts w:ascii="Arial Narrow" w:hAnsi="Arial Narrow"/>
              </w:rPr>
              <w:t>09 72 67 50 86</w:t>
            </w:r>
          </w:p>
        </w:tc>
      </w:tr>
      <w:tr w:rsidR="00F43F53" w:rsidRPr="00F43F53" w:rsidTr="00AF33C0">
        <w:trPr>
          <w:trHeight w:val="340"/>
          <w:jc w:val="center"/>
        </w:trPr>
        <w:tc>
          <w:tcPr>
            <w:tcW w:w="1406"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Discrimination :</w:t>
            </w:r>
          </w:p>
        </w:tc>
        <w:tc>
          <w:tcPr>
            <w:tcW w:w="1047" w:type="pct"/>
            <w:tcBorders>
              <w:left w:val="nil"/>
            </w:tcBorders>
            <w:shd w:val="clear" w:color="auto" w:fill="auto"/>
            <w:vAlign w:val="center"/>
          </w:tcPr>
          <w:p w:rsidR="00F43F53" w:rsidRPr="00F43F53" w:rsidRDefault="00F43F53" w:rsidP="00AF33C0">
            <w:pPr>
              <w:jc w:val="center"/>
              <w:rPr>
                <w:rFonts w:ascii="Arial Narrow" w:hAnsi="Arial Narrow"/>
                <w:color w:val="FF0000"/>
              </w:rPr>
            </w:pPr>
            <w:r w:rsidRPr="00F43F53">
              <w:rPr>
                <w:rFonts w:ascii="Arial Narrow" w:hAnsi="Arial Narrow"/>
                <w:color w:val="FF0000"/>
              </w:rPr>
              <w:t>08 1000 5000</w:t>
            </w:r>
          </w:p>
        </w:tc>
        <w:tc>
          <w:tcPr>
            <w:tcW w:w="162" w:type="pct"/>
            <w:tcBorders>
              <w:top w:val="nil"/>
              <w:bottom w:val="nil"/>
            </w:tcBorders>
            <w:shd w:val="clear" w:color="auto" w:fill="auto"/>
            <w:vAlign w:val="center"/>
          </w:tcPr>
          <w:p w:rsidR="00F43F53" w:rsidRPr="00F43F53" w:rsidRDefault="00F43F53" w:rsidP="00AF33C0">
            <w:pPr>
              <w:rPr>
                <w:rFonts w:ascii="Arial Narrow" w:hAnsi="Arial Narrow"/>
              </w:rPr>
            </w:pPr>
          </w:p>
        </w:tc>
        <w:tc>
          <w:tcPr>
            <w:tcW w:w="1067" w:type="pct"/>
            <w:tcBorders>
              <w:right w:val="nil"/>
            </w:tcBorders>
            <w:shd w:val="clear" w:color="auto" w:fill="DBE5F1"/>
            <w:vAlign w:val="center"/>
          </w:tcPr>
          <w:p w:rsidR="00F43F53" w:rsidRPr="00F43F53" w:rsidRDefault="00F43F53" w:rsidP="00AF33C0">
            <w:pPr>
              <w:rPr>
                <w:rFonts w:ascii="Arial Narrow" w:hAnsi="Arial Narrow"/>
              </w:rPr>
            </w:pPr>
            <w:r w:rsidRPr="00F43F53">
              <w:rPr>
                <w:rFonts w:ascii="Arial Narrow" w:hAnsi="Arial Narrow"/>
              </w:rPr>
              <w:t>Urgence Gaz :</w:t>
            </w:r>
          </w:p>
        </w:tc>
        <w:tc>
          <w:tcPr>
            <w:tcW w:w="1317" w:type="pct"/>
            <w:tcBorders>
              <w:left w:val="nil"/>
            </w:tcBorders>
            <w:shd w:val="clear" w:color="auto" w:fill="auto"/>
            <w:vAlign w:val="center"/>
          </w:tcPr>
          <w:p w:rsidR="00F43F53" w:rsidRPr="00F43F53" w:rsidRDefault="0028273A" w:rsidP="00AF33C0">
            <w:pPr>
              <w:rPr>
                <w:rFonts w:ascii="Arial Narrow" w:hAnsi="Arial Narrow"/>
              </w:rPr>
            </w:pPr>
            <w:r>
              <w:rPr>
                <w:rFonts w:ascii="Arial Narrow" w:hAnsi="Arial Narrow"/>
              </w:rPr>
              <w:t>0 810 433 086</w:t>
            </w:r>
          </w:p>
        </w:tc>
      </w:tr>
    </w:tbl>
    <w:p w:rsidR="008B4070" w:rsidRDefault="008B4070" w:rsidP="00F43F53">
      <w:pPr>
        <w:sectPr w:rsidR="008B4070" w:rsidSect="008F2618">
          <w:pgSz w:w="11906" w:h="16838"/>
          <w:pgMar w:top="567" w:right="567" w:bottom="516" w:left="567" w:header="283" w:footer="283" w:gutter="0"/>
          <w:cols w:space="708"/>
          <w:docGrid w:linePitch="360"/>
        </w:sectPr>
      </w:pPr>
    </w:p>
    <w:p w:rsidR="00F43F53" w:rsidRDefault="00F43F53">
      <w:pPr>
        <w:rPr>
          <w:rFonts w:ascii="Arial Narrow" w:hAnsi="Arial Narrow"/>
        </w:rPr>
      </w:pPr>
    </w:p>
    <w:p w:rsidR="00F43F53" w:rsidRDefault="00F43F53" w:rsidP="00F43F53"/>
    <w:tbl>
      <w:tblPr>
        <w:tblW w:w="45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3246"/>
        <w:gridCol w:w="6643"/>
      </w:tblGrid>
      <w:tr w:rsidR="00F43F53" w:rsidRPr="00F43F53" w:rsidTr="0090534C">
        <w:trPr>
          <w:trHeight w:val="510"/>
          <w:jc w:val="center"/>
        </w:trPr>
        <w:tc>
          <w:tcPr>
            <w:tcW w:w="5000" w:type="pct"/>
            <w:gridSpan w:val="2"/>
            <w:tcBorders>
              <w:bottom w:val="single" w:sz="4" w:space="0" w:color="808080"/>
            </w:tcBorders>
            <w:shd w:val="clear" w:color="auto" w:fill="365F91"/>
            <w:vAlign w:val="center"/>
          </w:tcPr>
          <w:p w:rsidR="00F43F53" w:rsidRPr="00F43F53" w:rsidRDefault="00F43F53" w:rsidP="0090534C">
            <w:pPr>
              <w:rPr>
                <w:rFonts w:ascii="Arial Narrow" w:hAnsi="Arial Narrow"/>
              </w:rPr>
            </w:pPr>
            <w:r w:rsidRPr="00F43F53">
              <w:rPr>
                <w:rFonts w:ascii="Arial Narrow" w:hAnsi="Arial Narrow"/>
                <w:b/>
                <w:color w:val="FFFFFF"/>
                <w:sz w:val="28"/>
              </w:rPr>
              <w:t>Coordonnées inspecteur du travail</w:t>
            </w:r>
          </w:p>
        </w:tc>
      </w:tr>
      <w:tr w:rsidR="00F43F53" w:rsidRPr="00F43F53" w:rsidTr="005970F5">
        <w:trPr>
          <w:trHeight w:val="340"/>
          <w:jc w:val="center"/>
        </w:trPr>
        <w:tc>
          <w:tcPr>
            <w:tcW w:w="1641" w:type="pct"/>
            <w:tcBorders>
              <w:right w:val="nil"/>
            </w:tcBorders>
            <w:shd w:val="clear" w:color="auto" w:fill="DBE5F1"/>
            <w:vAlign w:val="center"/>
          </w:tcPr>
          <w:p w:rsidR="00F43F53" w:rsidRPr="00F43F53" w:rsidRDefault="00F43F53" w:rsidP="0090534C">
            <w:pPr>
              <w:rPr>
                <w:rFonts w:ascii="Arial Narrow" w:hAnsi="Arial Narrow"/>
              </w:rPr>
            </w:pPr>
            <w:r w:rsidRPr="00F43F53">
              <w:rPr>
                <w:rFonts w:ascii="Arial Narrow" w:hAnsi="Arial Narrow"/>
              </w:rPr>
              <w:t>M / Mme :</w:t>
            </w:r>
          </w:p>
        </w:tc>
        <w:sdt>
          <w:sdtPr>
            <w:rPr>
              <w:rFonts w:ascii="Arial Narrow" w:hAnsi="Arial Narrow"/>
            </w:rPr>
            <w:id w:val="21701723"/>
            <w:placeholder>
              <w:docPart w:val="DefaultPlaceholder_22675703"/>
            </w:placeholder>
            <w:showingPlcHdr/>
          </w:sdtPr>
          <w:sdtContent>
            <w:tc>
              <w:tcPr>
                <w:tcW w:w="3359" w:type="pct"/>
                <w:tcBorders>
                  <w:left w:val="nil"/>
                </w:tcBorders>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tr>
      <w:tr w:rsidR="00F43F53" w:rsidRPr="00F43F53" w:rsidTr="005970F5">
        <w:trPr>
          <w:trHeight w:val="340"/>
          <w:jc w:val="center"/>
        </w:trPr>
        <w:tc>
          <w:tcPr>
            <w:tcW w:w="1641" w:type="pct"/>
            <w:tcBorders>
              <w:right w:val="nil"/>
            </w:tcBorders>
            <w:shd w:val="clear" w:color="auto" w:fill="DBE5F1"/>
            <w:vAlign w:val="center"/>
          </w:tcPr>
          <w:p w:rsidR="00F43F53" w:rsidRPr="00F43F53" w:rsidRDefault="00F43F53" w:rsidP="0090534C">
            <w:pPr>
              <w:rPr>
                <w:rFonts w:ascii="Arial Narrow" w:hAnsi="Arial Narrow"/>
              </w:rPr>
            </w:pPr>
            <w:r w:rsidRPr="00F43F53">
              <w:rPr>
                <w:rFonts w:ascii="Arial Narrow" w:hAnsi="Arial Narrow"/>
              </w:rPr>
              <w:t>Adresse :</w:t>
            </w:r>
          </w:p>
        </w:tc>
        <w:sdt>
          <w:sdtPr>
            <w:rPr>
              <w:rFonts w:ascii="Arial Narrow" w:hAnsi="Arial Narrow"/>
            </w:rPr>
            <w:id w:val="21701724"/>
            <w:placeholder>
              <w:docPart w:val="DefaultPlaceholder_22675703"/>
            </w:placeholder>
            <w:showingPlcHdr/>
          </w:sdtPr>
          <w:sdtContent>
            <w:tc>
              <w:tcPr>
                <w:tcW w:w="3359" w:type="pct"/>
                <w:tcBorders>
                  <w:left w:val="nil"/>
                </w:tcBorders>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tr>
      <w:tr w:rsidR="00F43F53" w:rsidRPr="00F43F53" w:rsidTr="005970F5">
        <w:trPr>
          <w:trHeight w:val="340"/>
          <w:jc w:val="center"/>
        </w:trPr>
        <w:tc>
          <w:tcPr>
            <w:tcW w:w="1641" w:type="pct"/>
            <w:tcBorders>
              <w:right w:val="nil"/>
            </w:tcBorders>
            <w:shd w:val="clear" w:color="auto" w:fill="DBE5F1"/>
            <w:vAlign w:val="center"/>
          </w:tcPr>
          <w:p w:rsidR="00F43F53" w:rsidRPr="00F43F53" w:rsidRDefault="00F43F53" w:rsidP="0090534C">
            <w:pPr>
              <w:rPr>
                <w:rFonts w:ascii="Arial Narrow" w:hAnsi="Arial Narrow"/>
              </w:rPr>
            </w:pPr>
            <w:r w:rsidRPr="00F43F53">
              <w:rPr>
                <w:rFonts w:ascii="Arial Narrow" w:hAnsi="Arial Narrow"/>
              </w:rPr>
              <w:t>Téléphone :</w:t>
            </w:r>
          </w:p>
        </w:tc>
        <w:sdt>
          <w:sdtPr>
            <w:rPr>
              <w:rFonts w:ascii="Arial Narrow" w:hAnsi="Arial Narrow"/>
            </w:rPr>
            <w:id w:val="21701725"/>
            <w:placeholder>
              <w:docPart w:val="DefaultPlaceholder_22675703"/>
            </w:placeholder>
            <w:showingPlcHdr/>
          </w:sdtPr>
          <w:sdtContent>
            <w:tc>
              <w:tcPr>
                <w:tcW w:w="3359" w:type="pct"/>
                <w:tcBorders>
                  <w:left w:val="nil"/>
                </w:tcBorders>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tr>
    </w:tbl>
    <w:p w:rsidR="00F43F53" w:rsidRDefault="00F43F53" w:rsidP="0090534C"/>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802"/>
        <w:gridCol w:w="7084"/>
      </w:tblGrid>
      <w:tr w:rsidR="00F43F53" w:rsidRPr="00F43F53" w:rsidTr="0090534C">
        <w:trPr>
          <w:trHeight w:val="510"/>
          <w:jc w:val="center"/>
        </w:trPr>
        <w:tc>
          <w:tcPr>
            <w:tcW w:w="9886" w:type="dxa"/>
            <w:gridSpan w:val="2"/>
            <w:tcBorders>
              <w:bottom w:val="single" w:sz="4" w:space="0" w:color="808080"/>
            </w:tcBorders>
            <w:shd w:val="clear" w:color="auto" w:fill="365F91"/>
            <w:vAlign w:val="center"/>
          </w:tcPr>
          <w:p w:rsidR="00F43F53" w:rsidRPr="00F43F53" w:rsidRDefault="00F43F53" w:rsidP="0090534C">
            <w:pPr>
              <w:rPr>
                <w:rFonts w:ascii="Arial Narrow" w:hAnsi="Arial Narrow"/>
              </w:rPr>
            </w:pPr>
            <w:r w:rsidRPr="00F43F53">
              <w:rPr>
                <w:rFonts w:ascii="Arial Narrow" w:hAnsi="Arial Narrow"/>
                <w:b/>
                <w:color w:val="FFFFFF"/>
                <w:sz w:val="28"/>
              </w:rPr>
              <w:t>Document unique d’évaluation des risques professionnels (DUERP)</w:t>
            </w:r>
          </w:p>
        </w:tc>
      </w:tr>
      <w:tr w:rsidR="00F43F53" w:rsidRPr="00F43F53" w:rsidTr="0090534C">
        <w:trPr>
          <w:trHeight w:val="340"/>
          <w:jc w:val="center"/>
        </w:trPr>
        <w:tc>
          <w:tcPr>
            <w:tcW w:w="2802" w:type="dxa"/>
            <w:tcBorders>
              <w:right w:val="nil"/>
            </w:tcBorders>
            <w:shd w:val="clear" w:color="auto" w:fill="DBE5F1"/>
            <w:vAlign w:val="center"/>
          </w:tcPr>
          <w:p w:rsidR="00F43F53" w:rsidRPr="00F43F53" w:rsidRDefault="00F43F53" w:rsidP="0090534C">
            <w:pPr>
              <w:rPr>
                <w:rFonts w:ascii="Arial Narrow" w:hAnsi="Arial Narrow"/>
              </w:rPr>
            </w:pPr>
            <w:r w:rsidRPr="00F43F53">
              <w:rPr>
                <w:rFonts w:ascii="Arial Narrow" w:hAnsi="Arial Narrow"/>
              </w:rPr>
              <w:t>Lieu de consultation :</w:t>
            </w:r>
          </w:p>
        </w:tc>
        <w:sdt>
          <w:sdtPr>
            <w:rPr>
              <w:rFonts w:ascii="Arial Narrow" w:hAnsi="Arial Narrow"/>
            </w:rPr>
            <w:id w:val="21701726"/>
            <w:placeholder>
              <w:docPart w:val="DefaultPlaceholder_22675703"/>
            </w:placeholder>
            <w:showingPlcHdr/>
          </w:sdtPr>
          <w:sdtContent>
            <w:tc>
              <w:tcPr>
                <w:tcW w:w="7084" w:type="dxa"/>
                <w:tcBorders>
                  <w:left w:val="nil"/>
                </w:tcBorders>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tr>
      <w:tr w:rsidR="00F43F53" w:rsidRPr="00F43F53" w:rsidTr="0090534C">
        <w:trPr>
          <w:trHeight w:val="340"/>
          <w:jc w:val="center"/>
        </w:trPr>
        <w:tc>
          <w:tcPr>
            <w:tcW w:w="2802" w:type="dxa"/>
            <w:tcBorders>
              <w:right w:val="nil"/>
            </w:tcBorders>
            <w:shd w:val="clear" w:color="auto" w:fill="DBE5F1"/>
            <w:vAlign w:val="center"/>
          </w:tcPr>
          <w:p w:rsidR="00F43F53" w:rsidRPr="00F43F53" w:rsidRDefault="00F43F53" w:rsidP="0090534C">
            <w:pPr>
              <w:rPr>
                <w:rFonts w:ascii="Arial Narrow" w:hAnsi="Arial Narrow"/>
              </w:rPr>
            </w:pPr>
            <w:r w:rsidRPr="00F43F53">
              <w:rPr>
                <w:rFonts w:ascii="Arial Narrow" w:hAnsi="Arial Narrow"/>
              </w:rPr>
              <w:t>Modalités de consultation :</w:t>
            </w:r>
          </w:p>
        </w:tc>
        <w:sdt>
          <w:sdtPr>
            <w:rPr>
              <w:rFonts w:ascii="Arial Narrow" w:hAnsi="Arial Narrow"/>
            </w:rPr>
            <w:id w:val="21701727"/>
            <w:placeholder>
              <w:docPart w:val="DefaultPlaceholder_22675703"/>
            </w:placeholder>
            <w:showingPlcHdr/>
          </w:sdtPr>
          <w:sdtContent>
            <w:tc>
              <w:tcPr>
                <w:tcW w:w="7084" w:type="dxa"/>
                <w:tcBorders>
                  <w:left w:val="nil"/>
                </w:tcBorders>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tr>
    </w:tbl>
    <w:p w:rsidR="00F43F53" w:rsidRDefault="00F43F53" w:rsidP="0090534C"/>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802"/>
        <w:gridCol w:w="7084"/>
      </w:tblGrid>
      <w:tr w:rsidR="00F43F53" w:rsidRPr="00F43F53" w:rsidTr="0090534C">
        <w:trPr>
          <w:trHeight w:val="510"/>
          <w:jc w:val="center"/>
        </w:trPr>
        <w:tc>
          <w:tcPr>
            <w:tcW w:w="9886" w:type="dxa"/>
            <w:gridSpan w:val="2"/>
            <w:tcBorders>
              <w:bottom w:val="single" w:sz="4" w:space="0" w:color="808080"/>
            </w:tcBorders>
            <w:shd w:val="clear" w:color="auto" w:fill="365F91"/>
            <w:vAlign w:val="center"/>
          </w:tcPr>
          <w:p w:rsidR="00F43F53" w:rsidRPr="00F43F53" w:rsidRDefault="00F43F53" w:rsidP="0090534C">
            <w:pPr>
              <w:rPr>
                <w:rFonts w:ascii="Arial Narrow" w:hAnsi="Arial Narrow"/>
                <w:sz w:val="18"/>
              </w:rPr>
            </w:pPr>
            <w:r w:rsidRPr="00F43F53">
              <w:rPr>
                <w:rFonts w:ascii="Arial Narrow" w:hAnsi="Arial Narrow"/>
                <w:b/>
                <w:color w:val="FFFFFF"/>
                <w:sz w:val="28"/>
              </w:rPr>
              <w:t>Règlement intérieur</w:t>
            </w:r>
            <w:r w:rsidR="00902CEA">
              <w:rPr>
                <w:rFonts w:ascii="Arial Narrow" w:hAnsi="Arial Narrow"/>
                <w:b/>
                <w:color w:val="FFFFFF"/>
                <w:sz w:val="28"/>
              </w:rPr>
              <w:t xml:space="preserve"> </w:t>
            </w:r>
            <w:r w:rsidR="0028273A">
              <w:rPr>
                <w:rFonts w:ascii="Arial Narrow" w:hAnsi="Arial Narrow"/>
                <w:b/>
                <w:color w:val="FFFFFF"/>
                <w:sz w:val="28"/>
              </w:rPr>
              <w:t xml:space="preserve"> (Obligatoire pour les entreprises de plus de 19 salariés)</w:t>
            </w:r>
          </w:p>
        </w:tc>
      </w:tr>
      <w:tr w:rsidR="00F43F53" w:rsidRPr="00F43F53" w:rsidTr="0090534C">
        <w:trPr>
          <w:trHeight w:val="340"/>
          <w:jc w:val="center"/>
        </w:trPr>
        <w:tc>
          <w:tcPr>
            <w:tcW w:w="2802" w:type="dxa"/>
            <w:tcBorders>
              <w:right w:val="nil"/>
            </w:tcBorders>
            <w:shd w:val="clear" w:color="auto" w:fill="DBE5F1"/>
            <w:vAlign w:val="center"/>
          </w:tcPr>
          <w:p w:rsidR="00F43F53" w:rsidRPr="00F43F53" w:rsidRDefault="00F43F53" w:rsidP="0090534C">
            <w:pPr>
              <w:rPr>
                <w:rFonts w:ascii="Arial Narrow" w:hAnsi="Arial Narrow"/>
              </w:rPr>
            </w:pPr>
            <w:r w:rsidRPr="00F43F53">
              <w:rPr>
                <w:rFonts w:ascii="Arial Narrow" w:hAnsi="Arial Narrow"/>
              </w:rPr>
              <w:t>Lieu de consultation :</w:t>
            </w:r>
          </w:p>
        </w:tc>
        <w:sdt>
          <w:sdtPr>
            <w:rPr>
              <w:rFonts w:ascii="Arial Narrow" w:hAnsi="Arial Narrow"/>
            </w:rPr>
            <w:id w:val="21701728"/>
            <w:placeholder>
              <w:docPart w:val="DefaultPlaceholder_22675703"/>
            </w:placeholder>
            <w:showingPlcHdr/>
          </w:sdtPr>
          <w:sdtContent>
            <w:tc>
              <w:tcPr>
                <w:tcW w:w="7084" w:type="dxa"/>
                <w:tcBorders>
                  <w:left w:val="nil"/>
                </w:tcBorders>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tr>
      <w:tr w:rsidR="00F43F53" w:rsidRPr="00F43F53" w:rsidTr="0090534C">
        <w:trPr>
          <w:trHeight w:val="340"/>
          <w:jc w:val="center"/>
        </w:trPr>
        <w:tc>
          <w:tcPr>
            <w:tcW w:w="2802" w:type="dxa"/>
            <w:tcBorders>
              <w:right w:val="nil"/>
            </w:tcBorders>
            <w:shd w:val="clear" w:color="auto" w:fill="DBE5F1"/>
            <w:vAlign w:val="center"/>
          </w:tcPr>
          <w:p w:rsidR="00F43F53" w:rsidRPr="00F43F53" w:rsidRDefault="00F43F53" w:rsidP="0090534C">
            <w:pPr>
              <w:rPr>
                <w:rFonts w:ascii="Arial Narrow" w:hAnsi="Arial Narrow"/>
              </w:rPr>
            </w:pPr>
            <w:r w:rsidRPr="00F43F53">
              <w:rPr>
                <w:rFonts w:ascii="Arial Narrow" w:hAnsi="Arial Narrow"/>
              </w:rPr>
              <w:t>Modalités de consultation :</w:t>
            </w:r>
          </w:p>
        </w:tc>
        <w:sdt>
          <w:sdtPr>
            <w:rPr>
              <w:rFonts w:ascii="Arial Narrow" w:hAnsi="Arial Narrow"/>
            </w:rPr>
            <w:id w:val="21701729"/>
            <w:placeholder>
              <w:docPart w:val="DefaultPlaceholder_22675703"/>
            </w:placeholder>
            <w:showingPlcHdr/>
          </w:sdtPr>
          <w:sdtContent>
            <w:tc>
              <w:tcPr>
                <w:tcW w:w="7084" w:type="dxa"/>
                <w:tcBorders>
                  <w:left w:val="nil"/>
                </w:tcBorders>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tr>
    </w:tbl>
    <w:p w:rsidR="00F43F53" w:rsidRPr="00F43F53" w:rsidRDefault="0090534C" w:rsidP="0090534C">
      <w:pPr>
        <w:rPr>
          <w:rFonts w:ascii="Arial Narrow" w:hAnsi="Arial Narrow"/>
          <w:color w:val="FF0000"/>
        </w:rPr>
      </w:pPr>
      <w:r>
        <w:rPr>
          <w:rFonts w:ascii="Arial Narrow" w:hAnsi="Arial Narrow"/>
          <w:color w:val="FF0000"/>
        </w:rPr>
        <w:tab/>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4928"/>
        <w:gridCol w:w="4958"/>
      </w:tblGrid>
      <w:tr w:rsidR="00F43F53" w:rsidRPr="00F43F53" w:rsidTr="0090534C">
        <w:trPr>
          <w:trHeight w:val="510"/>
          <w:jc w:val="center"/>
        </w:trPr>
        <w:tc>
          <w:tcPr>
            <w:tcW w:w="9886" w:type="dxa"/>
            <w:gridSpan w:val="2"/>
            <w:tcBorders>
              <w:bottom w:val="single" w:sz="4" w:space="0" w:color="808080"/>
            </w:tcBorders>
            <w:shd w:val="clear" w:color="auto" w:fill="365F91"/>
            <w:vAlign w:val="center"/>
          </w:tcPr>
          <w:p w:rsidR="00F43F53" w:rsidRPr="00F43F53" w:rsidRDefault="00F43F53" w:rsidP="0090534C">
            <w:pPr>
              <w:rPr>
                <w:rFonts w:ascii="Arial Narrow" w:hAnsi="Arial Narrow"/>
                <w:sz w:val="18"/>
              </w:rPr>
            </w:pPr>
            <w:r w:rsidRPr="00F43F53">
              <w:rPr>
                <w:rFonts w:ascii="Arial Narrow" w:hAnsi="Arial Narrow"/>
                <w:b/>
                <w:color w:val="FFFFFF"/>
                <w:sz w:val="28"/>
              </w:rPr>
              <w:t>Comité d’hygiène, de sécurité et des conditions de travail (CHSCT)</w:t>
            </w:r>
            <w:r w:rsidR="006F08AF">
              <w:rPr>
                <w:rFonts w:ascii="Arial Narrow" w:hAnsi="Arial Narrow"/>
                <w:b/>
                <w:color w:val="FFFFFF"/>
                <w:sz w:val="28"/>
              </w:rPr>
              <w:t xml:space="preserve">  (Obligatoire pour les entreprises de plus de 49 salariés)</w:t>
            </w:r>
          </w:p>
        </w:tc>
      </w:tr>
      <w:tr w:rsidR="00306E20" w:rsidRPr="00F43F53" w:rsidTr="0090534C">
        <w:trPr>
          <w:trHeight w:val="340"/>
          <w:jc w:val="center"/>
        </w:trPr>
        <w:tc>
          <w:tcPr>
            <w:tcW w:w="4928" w:type="dxa"/>
            <w:tcBorders>
              <w:right w:val="single" w:sz="4" w:space="0" w:color="808080"/>
            </w:tcBorders>
            <w:shd w:val="clear" w:color="auto" w:fill="DBE5F1" w:themeFill="accent1" w:themeFillTint="33"/>
            <w:vAlign w:val="center"/>
          </w:tcPr>
          <w:p w:rsidR="00306E20" w:rsidRPr="00F43F53" w:rsidRDefault="00306E20" w:rsidP="0090534C">
            <w:pPr>
              <w:rPr>
                <w:rFonts w:ascii="Arial Narrow" w:hAnsi="Arial Narrow"/>
              </w:rPr>
            </w:pPr>
            <w:r>
              <w:rPr>
                <w:rFonts w:ascii="Arial Narrow" w:hAnsi="Arial Narrow"/>
              </w:rPr>
              <w:t>Nom des membres</w:t>
            </w:r>
          </w:p>
        </w:tc>
        <w:tc>
          <w:tcPr>
            <w:tcW w:w="4958" w:type="dxa"/>
            <w:tcBorders>
              <w:left w:val="single" w:sz="4" w:space="0" w:color="808080"/>
            </w:tcBorders>
            <w:shd w:val="clear" w:color="auto" w:fill="DBE5F1" w:themeFill="accent1" w:themeFillTint="33"/>
            <w:vAlign w:val="center"/>
          </w:tcPr>
          <w:p w:rsidR="00306E20" w:rsidRPr="00F43F53" w:rsidRDefault="00306E20" w:rsidP="0090534C">
            <w:pPr>
              <w:rPr>
                <w:rFonts w:ascii="Arial Narrow" w:hAnsi="Arial Narrow"/>
              </w:rPr>
            </w:pPr>
            <w:r>
              <w:rPr>
                <w:rFonts w:ascii="Arial Narrow" w:hAnsi="Arial Narrow"/>
              </w:rPr>
              <w:t>Lieu de travail</w:t>
            </w:r>
          </w:p>
        </w:tc>
      </w:tr>
      <w:tr w:rsidR="00306E20" w:rsidRPr="00F43F53" w:rsidTr="0090534C">
        <w:trPr>
          <w:trHeight w:val="340"/>
          <w:jc w:val="center"/>
        </w:trPr>
        <w:sdt>
          <w:sdtPr>
            <w:rPr>
              <w:rFonts w:ascii="Arial Narrow" w:hAnsi="Arial Narrow"/>
            </w:rPr>
            <w:id w:val="21701730"/>
            <w:placeholder>
              <w:docPart w:val="DefaultPlaceholder_22675703"/>
            </w:placeholder>
            <w:showingPlcHdr/>
          </w:sdtPr>
          <w:sdtContent>
            <w:tc>
              <w:tcPr>
                <w:tcW w:w="4928" w:type="dxa"/>
                <w:tcBorders>
                  <w:right w:val="single" w:sz="4" w:space="0" w:color="808080"/>
                </w:tcBorders>
                <w:shd w:val="clear" w:color="auto" w:fill="auto"/>
                <w:vAlign w:val="center"/>
              </w:tcPr>
              <w:p w:rsidR="00306E20" w:rsidRPr="00F43F53" w:rsidRDefault="004D0090" w:rsidP="004D0090">
                <w:pPr>
                  <w:rPr>
                    <w:rFonts w:ascii="Arial Narrow" w:hAnsi="Arial Narrow"/>
                  </w:rPr>
                </w:pPr>
                <w:r w:rsidRPr="00F6342C">
                  <w:rPr>
                    <w:rStyle w:val="Textedelespacerserv"/>
                  </w:rPr>
                  <w:t>Cliquez ici pour taper du texte.</w:t>
                </w:r>
              </w:p>
            </w:tc>
          </w:sdtContent>
        </w:sdt>
        <w:sdt>
          <w:sdtPr>
            <w:rPr>
              <w:rFonts w:ascii="Arial Narrow" w:hAnsi="Arial Narrow"/>
              <w:color w:val="808080"/>
            </w:rPr>
            <w:id w:val="25477239"/>
            <w:placeholder>
              <w:docPart w:val="DefaultPlaceholder_22675703"/>
            </w:placeholder>
            <w:showingPlcHdr/>
          </w:sdtPr>
          <w:sdtContent>
            <w:tc>
              <w:tcPr>
                <w:tcW w:w="4958" w:type="dxa"/>
                <w:tcBorders>
                  <w:left w:val="single" w:sz="4" w:space="0" w:color="808080"/>
                </w:tcBorders>
                <w:shd w:val="clear" w:color="auto" w:fill="auto"/>
                <w:vAlign w:val="center"/>
              </w:tcPr>
              <w:p w:rsidR="00306E20" w:rsidRPr="00F43F53" w:rsidRDefault="004D0090" w:rsidP="004D0090">
                <w:pPr>
                  <w:rPr>
                    <w:rFonts w:ascii="Arial Narrow" w:hAnsi="Arial Narrow"/>
                  </w:rPr>
                </w:pPr>
                <w:r w:rsidRPr="00F6342C">
                  <w:rPr>
                    <w:rStyle w:val="Textedelespacerserv"/>
                  </w:rPr>
                  <w:t>Cliquez ici pour taper du texte.</w:t>
                </w:r>
              </w:p>
            </w:tc>
          </w:sdtContent>
        </w:sdt>
      </w:tr>
      <w:tr w:rsidR="00306E20" w:rsidRPr="00F43F53" w:rsidTr="0090534C">
        <w:trPr>
          <w:trHeight w:val="340"/>
          <w:jc w:val="center"/>
        </w:trPr>
        <w:sdt>
          <w:sdtPr>
            <w:rPr>
              <w:rFonts w:ascii="Arial Narrow" w:hAnsi="Arial Narrow"/>
              <w:color w:val="808080"/>
            </w:rPr>
            <w:id w:val="25477221"/>
            <w:placeholder>
              <w:docPart w:val="DefaultPlaceholder_22675703"/>
            </w:placeholder>
            <w:showingPlcHdr/>
          </w:sdtPr>
          <w:sdtContent>
            <w:tc>
              <w:tcPr>
                <w:tcW w:w="4928" w:type="dxa"/>
                <w:tcBorders>
                  <w:right w:val="single" w:sz="4" w:space="0" w:color="808080"/>
                </w:tcBorders>
                <w:shd w:val="clear" w:color="auto" w:fill="auto"/>
                <w:vAlign w:val="center"/>
              </w:tcPr>
              <w:p w:rsidR="00306E20" w:rsidRPr="00F43F53" w:rsidRDefault="004D0090" w:rsidP="004D0090">
                <w:pPr>
                  <w:rPr>
                    <w:rFonts w:ascii="Arial Narrow" w:hAnsi="Arial Narrow"/>
                  </w:rPr>
                </w:pPr>
                <w:r w:rsidRPr="00F6342C">
                  <w:rPr>
                    <w:rStyle w:val="Textedelespacerserv"/>
                  </w:rPr>
                  <w:t>Cliquez ici pour taper du texte.</w:t>
                </w:r>
              </w:p>
            </w:tc>
          </w:sdtContent>
        </w:sdt>
        <w:sdt>
          <w:sdtPr>
            <w:rPr>
              <w:rFonts w:ascii="Arial Narrow" w:hAnsi="Arial Narrow"/>
              <w:color w:val="808080"/>
            </w:rPr>
            <w:id w:val="25477242"/>
            <w:placeholder>
              <w:docPart w:val="DefaultPlaceholder_22675703"/>
            </w:placeholder>
            <w:showingPlcHdr/>
          </w:sdtPr>
          <w:sdtContent>
            <w:tc>
              <w:tcPr>
                <w:tcW w:w="4958" w:type="dxa"/>
                <w:tcBorders>
                  <w:left w:val="single" w:sz="4" w:space="0" w:color="808080"/>
                </w:tcBorders>
                <w:shd w:val="clear" w:color="auto" w:fill="auto"/>
                <w:vAlign w:val="center"/>
              </w:tcPr>
              <w:p w:rsidR="00306E20" w:rsidRPr="00F43F53" w:rsidRDefault="004D0090" w:rsidP="004D0090">
                <w:pPr>
                  <w:rPr>
                    <w:rFonts w:ascii="Arial Narrow" w:hAnsi="Arial Narrow"/>
                  </w:rPr>
                </w:pPr>
                <w:r w:rsidRPr="00F6342C">
                  <w:rPr>
                    <w:rStyle w:val="Textedelespacerserv"/>
                  </w:rPr>
                  <w:t>Cliquez ici pour taper du texte.</w:t>
                </w:r>
              </w:p>
            </w:tc>
          </w:sdtContent>
        </w:sdt>
      </w:tr>
      <w:tr w:rsidR="00306E20" w:rsidRPr="00F43F53" w:rsidTr="0090534C">
        <w:trPr>
          <w:trHeight w:val="340"/>
          <w:jc w:val="center"/>
        </w:trPr>
        <w:sdt>
          <w:sdtPr>
            <w:rPr>
              <w:rFonts w:ascii="Arial Narrow" w:hAnsi="Arial Narrow"/>
              <w:color w:val="808080"/>
            </w:rPr>
            <w:id w:val="25477225"/>
            <w:placeholder>
              <w:docPart w:val="DefaultPlaceholder_22675703"/>
            </w:placeholder>
            <w:showingPlcHdr/>
          </w:sdtPr>
          <w:sdtContent>
            <w:tc>
              <w:tcPr>
                <w:tcW w:w="4928" w:type="dxa"/>
                <w:tcBorders>
                  <w:right w:val="single" w:sz="4" w:space="0" w:color="808080"/>
                </w:tcBorders>
                <w:shd w:val="clear" w:color="auto" w:fill="auto"/>
                <w:vAlign w:val="center"/>
              </w:tcPr>
              <w:p w:rsidR="00306E20" w:rsidRPr="00F43F53" w:rsidRDefault="004D0090" w:rsidP="004D0090">
                <w:pPr>
                  <w:rPr>
                    <w:rFonts w:ascii="Arial Narrow" w:hAnsi="Arial Narrow"/>
                  </w:rPr>
                </w:pPr>
                <w:r w:rsidRPr="00F6342C">
                  <w:rPr>
                    <w:rStyle w:val="Textedelespacerserv"/>
                  </w:rPr>
                  <w:t>Cliquez ici pour taper du texte.</w:t>
                </w:r>
              </w:p>
            </w:tc>
          </w:sdtContent>
        </w:sdt>
        <w:sdt>
          <w:sdtPr>
            <w:rPr>
              <w:rFonts w:ascii="Arial Narrow" w:hAnsi="Arial Narrow"/>
              <w:color w:val="808080"/>
            </w:rPr>
            <w:id w:val="25477244"/>
            <w:placeholder>
              <w:docPart w:val="DefaultPlaceholder_22675703"/>
            </w:placeholder>
            <w:showingPlcHdr/>
          </w:sdtPr>
          <w:sdtContent>
            <w:tc>
              <w:tcPr>
                <w:tcW w:w="4958" w:type="dxa"/>
                <w:tcBorders>
                  <w:left w:val="single" w:sz="4" w:space="0" w:color="808080"/>
                </w:tcBorders>
                <w:shd w:val="clear" w:color="auto" w:fill="auto"/>
                <w:vAlign w:val="center"/>
              </w:tcPr>
              <w:p w:rsidR="00306E20" w:rsidRPr="00F43F53" w:rsidRDefault="004D0090" w:rsidP="004D0090">
                <w:pPr>
                  <w:rPr>
                    <w:rFonts w:ascii="Arial Narrow" w:hAnsi="Arial Narrow"/>
                  </w:rPr>
                </w:pPr>
                <w:r w:rsidRPr="00F6342C">
                  <w:rPr>
                    <w:rStyle w:val="Textedelespacerserv"/>
                  </w:rPr>
                  <w:t>Cliquez ici pour taper du texte.</w:t>
                </w:r>
              </w:p>
            </w:tc>
          </w:sdtContent>
        </w:sdt>
      </w:tr>
      <w:tr w:rsidR="00F43F53" w:rsidRPr="00F43F53" w:rsidTr="0090534C">
        <w:trPr>
          <w:trHeight w:val="340"/>
          <w:jc w:val="center"/>
        </w:trPr>
        <w:sdt>
          <w:sdtPr>
            <w:rPr>
              <w:rFonts w:ascii="Arial Narrow" w:hAnsi="Arial Narrow"/>
              <w:color w:val="808080"/>
            </w:rPr>
            <w:id w:val="25477230"/>
            <w:placeholder>
              <w:docPart w:val="DefaultPlaceholder_22675703"/>
            </w:placeholder>
            <w:showingPlcHdr/>
          </w:sdtPr>
          <w:sdtContent>
            <w:tc>
              <w:tcPr>
                <w:tcW w:w="4928" w:type="dxa"/>
                <w:tcBorders>
                  <w:right w:val="single" w:sz="4" w:space="0" w:color="808080"/>
                </w:tcBorders>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sdt>
          <w:sdtPr>
            <w:rPr>
              <w:rFonts w:ascii="Arial Narrow" w:hAnsi="Arial Narrow"/>
              <w:color w:val="808080"/>
            </w:rPr>
            <w:id w:val="25477245"/>
            <w:placeholder>
              <w:docPart w:val="DefaultPlaceholder_22675703"/>
            </w:placeholder>
            <w:showingPlcHdr/>
          </w:sdtPr>
          <w:sdtContent>
            <w:tc>
              <w:tcPr>
                <w:tcW w:w="4958" w:type="dxa"/>
                <w:tcBorders>
                  <w:left w:val="single" w:sz="4" w:space="0" w:color="808080"/>
                </w:tcBorders>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tr>
      <w:tr w:rsidR="00F43F53" w:rsidRPr="00F43F53" w:rsidTr="0090534C">
        <w:trPr>
          <w:trHeight w:val="340"/>
          <w:jc w:val="center"/>
        </w:trPr>
        <w:sdt>
          <w:sdtPr>
            <w:rPr>
              <w:rFonts w:ascii="Arial Narrow" w:hAnsi="Arial Narrow"/>
              <w:color w:val="808080"/>
            </w:rPr>
            <w:id w:val="25477233"/>
            <w:placeholder>
              <w:docPart w:val="DefaultPlaceholder_22675703"/>
            </w:placeholder>
            <w:showingPlcHdr/>
          </w:sdtPr>
          <w:sdtContent>
            <w:tc>
              <w:tcPr>
                <w:tcW w:w="4928" w:type="dxa"/>
                <w:tcBorders>
                  <w:right w:val="single" w:sz="4" w:space="0" w:color="808080"/>
                </w:tcBorders>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sdt>
          <w:sdtPr>
            <w:rPr>
              <w:rFonts w:ascii="Arial Narrow" w:hAnsi="Arial Narrow"/>
              <w:color w:val="808080"/>
            </w:rPr>
            <w:id w:val="25477246"/>
            <w:placeholder>
              <w:docPart w:val="DefaultPlaceholder_22675703"/>
            </w:placeholder>
            <w:showingPlcHdr/>
          </w:sdtPr>
          <w:sdtContent>
            <w:tc>
              <w:tcPr>
                <w:tcW w:w="4958" w:type="dxa"/>
                <w:tcBorders>
                  <w:left w:val="single" w:sz="4" w:space="0" w:color="808080"/>
                </w:tcBorders>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tr>
    </w:tbl>
    <w:p w:rsidR="00F43F53" w:rsidRPr="008602A3" w:rsidRDefault="00F43F53" w:rsidP="0090534C">
      <w:pPr>
        <w:rPr>
          <w:color w:val="FF000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7479"/>
        <w:gridCol w:w="2407"/>
      </w:tblGrid>
      <w:tr w:rsidR="00F43F53" w:rsidRPr="00F43F53" w:rsidTr="0090534C">
        <w:trPr>
          <w:trHeight w:val="510"/>
          <w:jc w:val="center"/>
        </w:trPr>
        <w:tc>
          <w:tcPr>
            <w:tcW w:w="9886" w:type="dxa"/>
            <w:gridSpan w:val="2"/>
            <w:shd w:val="clear" w:color="auto" w:fill="365F91"/>
            <w:vAlign w:val="center"/>
          </w:tcPr>
          <w:p w:rsidR="00F43F53" w:rsidRPr="00F43F53" w:rsidRDefault="00F43F53" w:rsidP="0090534C">
            <w:pPr>
              <w:rPr>
                <w:rFonts w:ascii="Arial Narrow" w:hAnsi="Arial Narrow"/>
              </w:rPr>
            </w:pPr>
            <w:r w:rsidRPr="00F43F53">
              <w:rPr>
                <w:rFonts w:ascii="Arial Narrow" w:hAnsi="Arial Narrow"/>
                <w:b/>
                <w:color w:val="FFFFFF"/>
                <w:sz w:val="28"/>
              </w:rPr>
              <w:t>Accords collectifs de travail signés</w:t>
            </w:r>
            <w:r w:rsidR="00D714E5">
              <w:rPr>
                <w:rFonts w:ascii="Arial Narrow" w:hAnsi="Arial Narrow"/>
                <w:b/>
                <w:color w:val="FFFFFF"/>
                <w:sz w:val="28"/>
              </w:rPr>
              <w:t xml:space="preserve"> *</w:t>
            </w:r>
          </w:p>
        </w:tc>
      </w:tr>
      <w:tr w:rsidR="00F43F53" w:rsidRPr="00F43F53" w:rsidTr="0090534C">
        <w:trPr>
          <w:trHeight w:val="340"/>
          <w:jc w:val="center"/>
        </w:trPr>
        <w:tc>
          <w:tcPr>
            <w:tcW w:w="7479" w:type="dxa"/>
            <w:shd w:val="clear" w:color="auto" w:fill="DBE5F1"/>
            <w:vAlign w:val="center"/>
          </w:tcPr>
          <w:p w:rsidR="00F43F53" w:rsidRPr="00F43F53" w:rsidRDefault="00F43F53" w:rsidP="0090534C">
            <w:pPr>
              <w:rPr>
                <w:rFonts w:ascii="Arial Narrow" w:hAnsi="Arial Narrow"/>
              </w:rPr>
            </w:pPr>
            <w:r w:rsidRPr="00F43F53">
              <w:rPr>
                <w:rFonts w:ascii="Arial Narrow" w:hAnsi="Arial Narrow"/>
              </w:rPr>
              <w:t>Objet :</w:t>
            </w:r>
          </w:p>
        </w:tc>
        <w:tc>
          <w:tcPr>
            <w:tcW w:w="2407" w:type="dxa"/>
            <w:shd w:val="clear" w:color="auto" w:fill="DBE5F1"/>
            <w:vAlign w:val="center"/>
          </w:tcPr>
          <w:p w:rsidR="00F43F53" w:rsidRPr="00F43F53" w:rsidRDefault="00F43F53" w:rsidP="0090534C">
            <w:pPr>
              <w:rPr>
                <w:rFonts w:ascii="Arial Narrow" w:hAnsi="Arial Narrow"/>
              </w:rPr>
            </w:pPr>
            <w:r w:rsidRPr="00F43F53">
              <w:rPr>
                <w:rFonts w:ascii="Arial Narrow" w:hAnsi="Arial Narrow"/>
              </w:rPr>
              <w:t>Date (jj/mm/aaaa)</w:t>
            </w:r>
          </w:p>
        </w:tc>
      </w:tr>
      <w:tr w:rsidR="00F43F53" w:rsidRPr="00F43F53" w:rsidTr="0090534C">
        <w:trPr>
          <w:trHeight w:val="340"/>
          <w:jc w:val="center"/>
        </w:trPr>
        <w:sdt>
          <w:sdtPr>
            <w:rPr>
              <w:rFonts w:ascii="Arial Narrow" w:hAnsi="Arial Narrow"/>
            </w:rPr>
            <w:id w:val="21701740"/>
            <w:placeholder>
              <w:docPart w:val="DefaultPlaceholder_22675703"/>
            </w:placeholder>
            <w:showingPlcHdr/>
          </w:sdtPr>
          <w:sdtContent>
            <w:tc>
              <w:tcPr>
                <w:tcW w:w="7479" w:type="dxa"/>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sdt>
          <w:sdtPr>
            <w:rPr>
              <w:rFonts w:ascii="Arial Narrow" w:hAnsi="Arial Narrow"/>
            </w:rPr>
            <w:id w:val="748871"/>
            <w:placeholder>
              <w:docPart w:val="DefaultPlaceholder_22675705"/>
            </w:placeholder>
            <w:showingPlcHdr/>
            <w:date>
              <w:dateFormat w:val="dd/MM/yyyy"/>
              <w:lid w:val="fr-FR"/>
              <w:storeMappedDataAs w:val="dateTime"/>
              <w:calendar w:val="gregorian"/>
            </w:date>
          </w:sdtPr>
          <w:sdtContent>
            <w:tc>
              <w:tcPr>
                <w:tcW w:w="2407" w:type="dxa"/>
                <w:shd w:val="clear" w:color="auto" w:fill="auto"/>
                <w:vAlign w:val="center"/>
              </w:tcPr>
              <w:p w:rsidR="00F43F53" w:rsidRPr="00F43F53" w:rsidRDefault="00700B7F" w:rsidP="00700B7F">
                <w:pPr>
                  <w:rPr>
                    <w:rFonts w:ascii="Arial Narrow" w:hAnsi="Arial Narrow"/>
                  </w:rPr>
                </w:pPr>
                <w:r w:rsidRPr="00F6342C">
                  <w:rPr>
                    <w:rStyle w:val="Textedelespacerserv"/>
                  </w:rPr>
                  <w:t>Cliquez ici pour entrer une date.</w:t>
                </w:r>
              </w:p>
            </w:tc>
          </w:sdtContent>
        </w:sdt>
      </w:tr>
      <w:tr w:rsidR="00F43F53" w:rsidRPr="00F43F53" w:rsidTr="0090534C">
        <w:trPr>
          <w:trHeight w:val="340"/>
          <w:jc w:val="center"/>
        </w:trPr>
        <w:sdt>
          <w:sdtPr>
            <w:rPr>
              <w:rFonts w:ascii="Arial Narrow" w:hAnsi="Arial Narrow"/>
              <w:color w:val="808080"/>
            </w:rPr>
            <w:id w:val="25477252"/>
            <w:placeholder>
              <w:docPart w:val="DefaultPlaceholder_22675703"/>
            </w:placeholder>
            <w:showingPlcHdr/>
          </w:sdtPr>
          <w:sdtContent>
            <w:tc>
              <w:tcPr>
                <w:tcW w:w="7479" w:type="dxa"/>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sdt>
          <w:sdtPr>
            <w:rPr>
              <w:rFonts w:ascii="Arial Narrow" w:hAnsi="Arial Narrow"/>
              <w:color w:val="808080"/>
            </w:rPr>
            <w:id w:val="21701812"/>
            <w:placeholder>
              <w:docPart w:val="DefaultPlaceholder_22675705"/>
            </w:placeholder>
            <w:showingPlcHdr/>
            <w:date>
              <w:dateFormat w:val="dd/MM/yyyy"/>
              <w:lid w:val="fr-FR"/>
              <w:storeMappedDataAs w:val="dateTime"/>
              <w:calendar w:val="gregorian"/>
            </w:date>
          </w:sdtPr>
          <w:sdtContent>
            <w:tc>
              <w:tcPr>
                <w:tcW w:w="2407" w:type="dxa"/>
                <w:shd w:val="clear" w:color="auto" w:fill="auto"/>
                <w:vAlign w:val="center"/>
              </w:tcPr>
              <w:p w:rsidR="00F43F53" w:rsidRPr="00F43F53" w:rsidRDefault="00BB6174" w:rsidP="0090534C">
                <w:pPr>
                  <w:rPr>
                    <w:rFonts w:ascii="Arial Narrow" w:hAnsi="Arial Narrow"/>
                  </w:rPr>
                </w:pPr>
                <w:r w:rsidRPr="00F6342C">
                  <w:rPr>
                    <w:rStyle w:val="Textedelespacerserv"/>
                    <w:rFonts w:eastAsiaTheme="minorHAnsi"/>
                  </w:rPr>
                  <w:t>Cliquez ici pour entrer une date.</w:t>
                </w:r>
              </w:p>
            </w:tc>
          </w:sdtContent>
        </w:sdt>
      </w:tr>
      <w:tr w:rsidR="00F43F53" w:rsidRPr="00F43F53" w:rsidTr="0090534C">
        <w:trPr>
          <w:trHeight w:val="340"/>
          <w:jc w:val="center"/>
        </w:trPr>
        <w:sdt>
          <w:sdtPr>
            <w:rPr>
              <w:rFonts w:ascii="Arial Narrow" w:hAnsi="Arial Narrow"/>
              <w:color w:val="808080"/>
            </w:rPr>
            <w:id w:val="25477253"/>
            <w:placeholder>
              <w:docPart w:val="DefaultPlaceholder_22675703"/>
            </w:placeholder>
            <w:showingPlcHdr/>
          </w:sdtPr>
          <w:sdtContent>
            <w:tc>
              <w:tcPr>
                <w:tcW w:w="7479" w:type="dxa"/>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sdt>
          <w:sdtPr>
            <w:rPr>
              <w:rFonts w:ascii="Arial Narrow" w:hAnsi="Arial Narrow"/>
              <w:color w:val="808080"/>
            </w:rPr>
            <w:id w:val="21701813"/>
            <w:placeholder>
              <w:docPart w:val="DefaultPlaceholder_22675705"/>
            </w:placeholder>
            <w:showingPlcHdr/>
            <w:date>
              <w:dateFormat w:val="dd/MM/yyyy"/>
              <w:lid w:val="fr-FR"/>
              <w:storeMappedDataAs w:val="dateTime"/>
              <w:calendar w:val="gregorian"/>
            </w:date>
          </w:sdtPr>
          <w:sdtContent>
            <w:tc>
              <w:tcPr>
                <w:tcW w:w="2407" w:type="dxa"/>
                <w:shd w:val="clear" w:color="auto" w:fill="auto"/>
                <w:vAlign w:val="center"/>
              </w:tcPr>
              <w:p w:rsidR="00F43F53" w:rsidRPr="00F43F53" w:rsidRDefault="00BB6174" w:rsidP="0090534C">
                <w:pPr>
                  <w:rPr>
                    <w:rFonts w:ascii="Arial Narrow" w:hAnsi="Arial Narrow"/>
                  </w:rPr>
                </w:pPr>
                <w:r w:rsidRPr="00F6342C">
                  <w:rPr>
                    <w:rStyle w:val="Textedelespacerserv"/>
                    <w:rFonts w:eastAsiaTheme="minorHAnsi"/>
                  </w:rPr>
                  <w:t>Cliquez ici pour entrer une date.</w:t>
                </w:r>
              </w:p>
            </w:tc>
          </w:sdtContent>
        </w:sdt>
      </w:tr>
      <w:tr w:rsidR="00F43F53" w:rsidRPr="00F43F53" w:rsidTr="0090534C">
        <w:trPr>
          <w:trHeight w:val="340"/>
          <w:jc w:val="center"/>
        </w:trPr>
        <w:sdt>
          <w:sdtPr>
            <w:rPr>
              <w:rFonts w:ascii="Arial Narrow" w:hAnsi="Arial Narrow"/>
              <w:color w:val="808080"/>
            </w:rPr>
            <w:id w:val="25477254"/>
            <w:placeholder>
              <w:docPart w:val="DefaultPlaceholder_22675703"/>
            </w:placeholder>
            <w:showingPlcHdr/>
          </w:sdtPr>
          <w:sdtContent>
            <w:tc>
              <w:tcPr>
                <w:tcW w:w="7479" w:type="dxa"/>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sdt>
          <w:sdtPr>
            <w:rPr>
              <w:rFonts w:ascii="Arial Narrow" w:hAnsi="Arial Narrow"/>
              <w:color w:val="808080"/>
            </w:rPr>
            <w:id w:val="21701814"/>
            <w:placeholder>
              <w:docPart w:val="DefaultPlaceholder_22675705"/>
            </w:placeholder>
            <w:showingPlcHdr/>
            <w:date>
              <w:dateFormat w:val="dd/MM/yyyy"/>
              <w:lid w:val="fr-FR"/>
              <w:storeMappedDataAs w:val="dateTime"/>
              <w:calendar w:val="gregorian"/>
            </w:date>
          </w:sdtPr>
          <w:sdtContent>
            <w:tc>
              <w:tcPr>
                <w:tcW w:w="2407" w:type="dxa"/>
                <w:shd w:val="clear" w:color="auto" w:fill="auto"/>
                <w:vAlign w:val="center"/>
              </w:tcPr>
              <w:p w:rsidR="00F43F53" w:rsidRPr="00F43F53" w:rsidRDefault="00BB6174" w:rsidP="0090534C">
                <w:pPr>
                  <w:rPr>
                    <w:rFonts w:ascii="Arial Narrow" w:hAnsi="Arial Narrow"/>
                  </w:rPr>
                </w:pPr>
                <w:r w:rsidRPr="00F6342C">
                  <w:rPr>
                    <w:rStyle w:val="Textedelespacerserv"/>
                    <w:rFonts w:eastAsiaTheme="minorHAnsi"/>
                  </w:rPr>
                  <w:t>Cliquez ici pour entrer une date.</w:t>
                </w:r>
              </w:p>
            </w:tc>
          </w:sdtContent>
        </w:sdt>
      </w:tr>
      <w:tr w:rsidR="00F43F53" w:rsidRPr="00F43F53" w:rsidTr="0090534C">
        <w:trPr>
          <w:trHeight w:val="340"/>
          <w:jc w:val="center"/>
        </w:trPr>
        <w:sdt>
          <w:sdtPr>
            <w:rPr>
              <w:rFonts w:ascii="Arial Narrow" w:hAnsi="Arial Narrow"/>
              <w:color w:val="808080"/>
            </w:rPr>
            <w:id w:val="25477255"/>
            <w:placeholder>
              <w:docPart w:val="DefaultPlaceholder_22675703"/>
            </w:placeholder>
            <w:showingPlcHdr/>
          </w:sdtPr>
          <w:sdtContent>
            <w:tc>
              <w:tcPr>
                <w:tcW w:w="7479" w:type="dxa"/>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sdt>
          <w:sdtPr>
            <w:rPr>
              <w:rFonts w:ascii="Arial Narrow" w:hAnsi="Arial Narrow"/>
              <w:color w:val="808080"/>
            </w:rPr>
            <w:id w:val="21701815"/>
            <w:placeholder>
              <w:docPart w:val="DefaultPlaceholder_22675705"/>
            </w:placeholder>
            <w:showingPlcHdr/>
            <w:date>
              <w:dateFormat w:val="dd/MM/yyyy"/>
              <w:lid w:val="fr-FR"/>
              <w:storeMappedDataAs w:val="dateTime"/>
              <w:calendar w:val="gregorian"/>
            </w:date>
          </w:sdtPr>
          <w:sdtContent>
            <w:tc>
              <w:tcPr>
                <w:tcW w:w="2407" w:type="dxa"/>
                <w:shd w:val="clear" w:color="auto" w:fill="auto"/>
                <w:vAlign w:val="center"/>
              </w:tcPr>
              <w:p w:rsidR="00F43F53" w:rsidRPr="00F43F53" w:rsidRDefault="00BB6174" w:rsidP="0090534C">
                <w:pPr>
                  <w:rPr>
                    <w:rFonts w:ascii="Arial Narrow" w:hAnsi="Arial Narrow"/>
                  </w:rPr>
                </w:pPr>
                <w:r w:rsidRPr="00F6342C">
                  <w:rPr>
                    <w:rStyle w:val="Textedelespacerserv"/>
                    <w:rFonts w:eastAsiaTheme="minorHAnsi"/>
                  </w:rPr>
                  <w:t>Cliquez ici pour entrer une date.</w:t>
                </w:r>
              </w:p>
            </w:tc>
          </w:sdtContent>
        </w:sdt>
      </w:tr>
      <w:tr w:rsidR="00F43F53" w:rsidRPr="00F43F53" w:rsidTr="0090534C">
        <w:trPr>
          <w:trHeight w:val="340"/>
          <w:jc w:val="center"/>
        </w:trPr>
        <w:sdt>
          <w:sdtPr>
            <w:rPr>
              <w:rFonts w:ascii="Arial Narrow" w:hAnsi="Arial Narrow"/>
              <w:color w:val="808080"/>
            </w:rPr>
            <w:id w:val="25477256"/>
            <w:placeholder>
              <w:docPart w:val="DefaultPlaceholder_22675703"/>
            </w:placeholder>
            <w:showingPlcHdr/>
          </w:sdtPr>
          <w:sdtContent>
            <w:tc>
              <w:tcPr>
                <w:tcW w:w="7479" w:type="dxa"/>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sdt>
          <w:sdtPr>
            <w:rPr>
              <w:rFonts w:ascii="Arial Narrow" w:hAnsi="Arial Narrow"/>
              <w:color w:val="808080"/>
            </w:rPr>
            <w:id w:val="21701816"/>
            <w:placeholder>
              <w:docPart w:val="DefaultPlaceholder_22675705"/>
            </w:placeholder>
            <w:showingPlcHdr/>
            <w:date>
              <w:dateFormat w:val="dd/MM/yyyy"/>
              <w:lid w:val="fr-FR"/>
              <w:storeMappedDataAs w:val="dateTime"/>
              <w:calendar w:val="gregorian"/>
            </w:date>
          </w:sdtPr>
          <w:sdtContent>
            <w:tc>
              <w:tcPr>
                <w:tcW w:w="2407" w:type="dxa"/>
                <w:shd w:val="clear" w:color="auto" w:fill="auto"/>
                <w:vAlign w:val="center"/>
              </w:tcPr>
              <w:p w:rsidR="00F43F53" w:rsidRPr="00F43F53" w:rsidRDefault="00BB6174" w:rsidP="0090534C">
                <w:pPr>
                  <w:rPr>
                    <w:rFonts w:ascii="Arial Narrow" w:hAnsi="Arial Narrow"/>
                  </w:rPr>
                </w:pPr>
                <w:r w:rsidRPr="00F6342C">
                  <w:rPr>
                    <w:rStyle w:val="Textedelespacerserv"/>
                    <w:rFonts w:eastAsiaTheme="minorHAnsi"/>
                  </w:rPr>
                  <w:t>Cliquez ici pour entrer une date.</w:t>
                </w:r>
              </w:p>
            </w:tc>
          </w:sdtContent>
        </w:sdt>
      </w:tr>
      <w:tr w:rsidR="00F43F53" w:rsidRPr="00F43F53" w:rsidTr="0090534C">
        <w:trPr>
          <w:trHeight w:val="340"/>
          <w:jc w:val="center"/>
        </w:trPr>
        <w:sdt>
          <w:sdtPr>
            <w:rPr>
              <w:rFonts w:ascii="Arial Narrow" w:hAnsi="Arial Narrow"/>
              <w:color w:val="808080"/>
            </w:rPr>
            <w:id w:val="25477257"/>
            <w:placeholder>
              <w:docPart w:val="DefaultPlaceholder_22675703"/>
            </w:placeholder>
            <w:showingPlcHdr/>
          </w:sdtPr>
          <w:sdtContent>
            <w:tc>
              <w:tcPr>
                <w:tcW w:w="7479" w:type="dxa"/>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sdt>
          <w:sdtPr>
            <w:rPr>
              <w:rFonts w:ascii="Arial Narrow" w:hAnsi="Arial Narrow"/>
              <w:color w:val="808080"/>
            </w:rPr>
            <w:id w:val="21701817"/>
            <w:placeholder>
              <w:docPart w:val="DefaultPlaceholder_22675705"/>
            </w:placeholder>
            <w:showingPlcHdr/>
            <w:date>
              <w:dateFormat w:val="dd/MM/yyyy"/>
              <w:lid w:val="fr-FR"/>
              <w:storeMappedDataAs w:val="dateTime"/>
              <w:calendar w:val="gregorian"/>
            </w:date>
          </w:sdtPr>
          <w:sdtContent>
            <w:tc>
              <w:tcPr>
                <w:tcW w:w="2407" w:type="dxa"/>
                <w:shd w:val="clear" w:color="auto" w:fill="auto"/>
                <w:vAlign w:val="center"/>
              </w:tcPr>
              <w:p w:rsidR="00F43F53" w:rsidRPr="00F43F53" w:rsidRDefault="00BB6174" w:rsidP="0090534C">
                <w:pPr>
                  <w:rPr>
                    <w:rFonts w:ascii="Arial Narrow" w:hAnsi="Arial Narrow"/>
                  </w:rPr>
                </w:pPr>
                <w:r w:rsidRPr="00F6342C">
                  <w:rPr>
                    <w:rStyle w:val="Textedelespacerserv"/>
                    <w:rFonts w:eastAsiaTheme="minorHAnsi"/>
                  </w:rPr>
                  <w:t>Cliquez ici pour entrer une date.</w:t>
                </w:r>
              </w:p>
            </w:tc>
          </w:sdtContent>
        </w:sdt>
      </w:tr>
      <w:tr w:rsidR="00F43F53" w:rsidRPr="00F43F53" w:rsidTr="0090534C">
        <w:trPr>
          <w:trHeight w:val="340"/>
          <w:jc w:val="center"/>
        </w:trPr>
        <w:sdt>
          <w:sdtPr>
            <w:rPr>
              <w:rFonts w:ascii="Arial Narrow" w:hAnsi="Arial Narrow"/>
              <w:color w:val="808080"/>
            </w:rPr>
            <w:id w:val="25477258"/>
            <w:placeholder>
              <w:docPart w:val="DefaultPlaceholder_22675703"/>
            </w:placeholder>
            <w:showingPlcHdr/>
          </w:sdtPr>
          <w:sdtContent>
            <w:tc>
              <w:tcPr>
                <w:tcW w:w="7479" w:type="dxa"/>
                <w:shd w:val="clear" w:color="auto" w:fill="auto"/>
                <w:vAlign w:val="center"/>
              </w:tcPr>
              <w:p w:rsidR="00F43F53" w:rsidRPr="00F43F53" w:rsidRDefault="004D0090" w:rsidP="004D0090">
                <w:pPr>
                  <w:rPr>
                    <w:rFonts w:ascii="Arial Narrow" w:hAnsi="Arial Narrow"/>
                  </w:rPr>
                </w:pPr>
                <w:r w:rsidRPr="00F6342C">
                  <w:rPr>
                    <w:rStyle w:val="Textedelespacerserv"/>
                  </w:rPr>
                  <w:t>Cliquez ici pour taper du texte.</w:t>
                </w:r>
              </w:p>
            </w:tc>
          </w:sdtContent>
        </w:sdt>
        <w:sdt>
          <w:sdtPr>
            <w:rPr>
              <w:rFonts w:ascii="Arial Narrow" w:hAnsi="Arial Narrow"/>
              <w:color w:val="808080"/>
            </w:rPr>
            <w:id w:val="21701818"/>
            <w:placeholder>
              <w:docPart w:val="DefaultPlaceholder_22675705"/>
            </w:placeholder>
            <w:showingPlcHdr/>
            <w:date>
              <w:dateFormat w:val="dd/MM/yyyy"/>
              <w:lid w:val="fr-FR"/>
              <w:storeMappedDataAs w:val="dateTime"/>
              <w:calendar w:val="gregorian"/>
            </w:date>
          </w:sdtPr>
          <w:sdtContent>
            <w:tc>
              <w:tcPr>
                <w:tcW w:w="2407" w:type="dxa"/>
                <w:shd w:val="clear" w:color="auto" w:fill="auto"/>
                <w:vAlign w:val="center"/>
              </w:tcPr>
              <w:p w:rsidR="00F43F53" w:rsidRPr="00F43F53" w:rsidRDefault="00BB6174" w:rsidP="0090534C">
                <w:pPr>
                  <w:rPr>
                    <w:rFonts w:ascii="Arial Narrow" w:hAnsi="Arial Narrow"/>
                  </w:rPr>
                </w:pPr>
                <w:r w:rsidRPr="00F6342C">
                  <w:rPr>
                    <w:rStyle w:val="Textedelespacerserv"/>
                    <w:rFonts w:eastAsiaTheme="minorHAnsi"/>
                  </w:rPr>
                  <w:t>Cliquez ici pour entrer une date.</w:t>
                </w:r>
              </w:p>
            </w:tc>
          </w:sdtContent>
        </w:sdt>
      </w:tr>
    </w:tbl>
    <w:p w:rsidR="00F43F53" w:rsidRPr="00F43F53" w:rsidRDefault="0090534C" w:rsidP="0090534C">
      <w:pPr>
        <w:rPr>
          <w:rFonts w:ascii="Arial Narrow" w:hAnsi="Arial Narrow"/>
          <w:color w:val="FF0000"/>
        </w:rPr>
      </w:pPr>
      <w:r>
        <w:rPr>
          <w:rFonts w:ascii="Arial Narrow" w:hAnsi="Arial Narrow"/>
          <w:color w:val="FF0000"/>
        </w:rPr>
        <w:tab/>
      </w:r>
      <w:r w:rsidR="00F43F53" w:rsidRPr="00F43F53">
        <w:rPr>
          <w:rFonts w:ascii="Arial Narrow" w:hAnsi="Arial Narrow"/>
          <w:color w:val="FF0000"/>
        </w:rPr>
        <w:t>* S’ils existent</w:t>
      </w:r>
    </w:p>
    <w:p w:rsidR="008B4070" w:rsidRDefault="008B4070">
      <w:pPr>
        <w:rPr>
          <w:rFonts w:ascii="Arial Narrow" w:hAnsi="Arial Narrow"/>
        </w:rPr>
        <w:sectPr w:rsidR="008B4070" w:rsidSect="008F2618">
          <w:pgSz w:w="11906" w:h="16838"/>
          <w:pgMar w:top="567" w:right="567" w:bottom="516" w:left="567" w:header="283" w:footer="283" w:gutter="0"/>
          <w:cols w:space="708"/>
          <w:docGrid w:linePitch="360"/>
        </w:sectPr>
      </w:pPr>
    </w:p>
    <w:p w:rsidR="00C218EF" w:rsidRDefault="00C218EF">
      <w:pPr>
        <w:rPr>
          <w:rFonts w:ascii="Arial Narrow" w:hAnsi="Arial Narrow"/>
        </w:rPr>
      </w:pPr>
    </w:p>
    <w:p w:rsidR="00C218EF" w:rsidRDefault="00C218EF">
      <w:pPr>
        <w:rPr>
          <w:rFonts w:ascii="Arial Narrow" w:hAnsi="Arial Narrow"/>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4006"/>
        <w:gridCol w:w="3536"/>
        <w:gridCol w:w="3446"/>
      </w:tblGrid>
      <w:tr w:rsidR="00C218EF" w:rsidRPr="00C218EF" w:rsidTr="00902CEA">
        <w:trPr>
          <w:trHeight w:val="510"/>
          <w:jc w:val="center"/>
        </w:trPr>
        <w:tc>
          <w:tcPr>
            <w:tcW w:w="5000" w:type="pct"/>
            <w:gridSpan w:val="3"/>
            <w:shd w:val="clear" w:color="auto" w:fill="365F91"/>
            <w:vAlign w:val="center"/>
          </w:tcPr>
          <w:p w:rsidR="00C218EF" w:rsidRPr="00C218EF" w:rsidRDefault="00C218EF" w:rsidP="00902CEA">
            <w:pPr>
              <w:tabs>
                <w:tab w:val="left" w:pos="1479"/>
              </w:tabs>
              <w:rPr>
                <w:rFonts w:ascii="Arial Narrow" w:hAnsi="Arial Narrow"/>
                <w:b/>
                <w:color w:val="FFFFFF"/>
                <w:sz w:val="28"/>
              </w:rPr>
            </w:pPr>
            <w:r w:rsidRPr="00C218EF">
              <w:rPr>
                <w:rFonts w:ascii="Arial Narrow" w:hAnsi="Arial Narrow"/>
                <w:b/>
                <w:color w:val="FFFFFF"/>
                <w:sz w:val="28"/>
              </w:rPr>
              <w:t>Ordre des départs en congés</w:t>
            </w:r>
          </w:p>
        </w:tc>
      </w:tr>
      <w:tr w:rsidR="00C218EF" w:rsidRPr="00C218EF" w:rsidTr="00902CEA">
        <w:trPr>
          <w:trHeight w:val="340"/>
          <w:jc w:val="center"/>
        </w:trPr>
        <w:tc>
          <w:tcPr>
            <w:tcW w:w="1823" w:type="pct"/>
            <w:shd w:val="clear" w:color="auto" w:fill="DBE5F1"/>
            <w:vAlign w:val="center"/>
          </w:tcPr>
          <w:p w:rsidR="00C218EF" w:rsidRPr="00C218EF" w:rsidRDefault="00C218EF" w:rsidP="00902CEA">
            <w:pPr>
              <w:tabs>
                <w:tab w:val="left" w:pos="1479"/>
              </w:tabs>
              <w:rPr>
                <w:rFonts w:ascii="Arial Narrow" w:hAnsi="Arial Narrow"/>
              </w:rPr>
            </w:pPr>
            <w:r w:rsidRPr="00C218EF">
              <w:rPr>
                <w:rFonts w:ascii="Arial Narrow" w:hAnsi="Arial Narrow"/>
              </w:rPr>
              <w:t>Nom et prénom</w:t>
            </w:r>
          </w:p>
        </w:tc>
        <w:tc>
          <w:tcPr>
            <w:tcW w:w="1609" w:type="pct"/>
            <w:shd w:val="clear" w:color="auto" w:fill="DBE5F1"/>
            <w:vAlign w:val="center"/>
          </w:tcPr>
          <w:p w:rsidR="00C218EF" w:rsidRPr="00C218EF" w:rsidRDefault="00C218EF" w:rsidP="00902CEA">
            <w:pPr>
              <w:tabs>
                <w:tab w:val="left" w:pos="1479"/>
              </w:tabs>
              <w:rPr>
                <w:rFonts w:ascii="Arial Narrow" w:hAnsi="Arial Narrow"/>
              </w:rPr>
            </w:pPr>
            <w:r w:rsidRPr="00C218EF">
              <w:rPr>
                <w:rFonts w:ascii="Arial Narrow" w:hAnsi="Arial Narrow"/>
              </w:rPr>
              <w:t>Date de départ</w:t>
            </w:r>
          </w:p>
        </w:tc>
        <w:tc>
          <w:tcPr>
            <w:tcW w:w="1568" w:type="pct"/>
            <w:shd w:val="clear" w:color="auto" w:fill="DBE5F1"/>
            <w:vAlign w:val="center"/>
          </w:tcPr>
          <w:p w:rsidR="00C218EF" w:rsidRPr="00C218EF" w:rsidRDefault="00C218EF" w:rsidP="00902CEA">
            <w:pPr>
              <w:tabs>
                <w:tab w:val="left" w:pos="1479"/>
              </w:tabs>
              <w:rPr>
                <w:rFonts w:ascii="Arial Narrow" w:hAnsi="Arial Narrow"/>
              </w:rPr>
            </w:pPr>
            <w:r w:rsidRPr="00C218EF">
              <w:rPr>
                <w:rFonts w:ascii="Arial Narrow" w:hAnsi="Arial Narrow"/>
              </w:rPr>
              <w:t>Date de retour</w:t>
            </w:r>
          </w:p>
        </w:tc>
      </w:tr>
      <w:tr w:rsidR="00C218EF" w:rsidRPr="00C218EF" w:rsidTr="00902CEA">
        <w:trPr>
          <w:trHeight w:val="340"/>
          <w:jc w:val="center"/>
        </w:trPr>
        <w:sdt>
          <w:sdtPr>
            <w:rPr>
              <w:rFonts w:ascii="Arial Narrow" w:hAnsi="Arial Narrow"/>
            </w:rPr>
            <w:id w:val="21701848"/>
            <w:placeholder>
              <w:docPart w:val="DefaultPlaceholder_22675703"/>
            </w:placeholder>
            <w:showingPlcHdr/>
          </w:sdtPr>
          <w:sdtContent>
            <w:tc>
              <w:tcPr>
                <w:tcW w:w="1823" w:type="pct"/>
                <w:shd w:val="clear" w:color="auto" w:fill="auto"/>
                <w:vAlign w:val="center"/>
              </w:tcPr>
              <w:p w:rsidR="00C218EF" w:rsidRPr="00C218EF" w:rsidRDefault="004D0090" w:rsidP="004D0090">
                <w:pPr>
                  <w:tabs>
                    <w:tab w:val="left" w:pos="1479"/>
                  </w:tabs>
                  <w:rPr>
                    <w:rFonts w:ascii="Arial Narrow" w:hAnsi="Arial Narrow"/>
                  </w:rPr>
                </w:pPr>
                <w:r w:rsidRPr="00F6342C">
                  <w:rPr>
                    <w:rStyle w:val="Textedelespacerserv"/>
                  </w:rPr>
                  <w:t>Cliquez ici pour taper du texte.</w:t>
                </w:r>
              </w:p>
            </w:tc>
          </w:sdtContent>
        </w:sdt>
        <w:sdt>
          <w:sdtPr>
            <w:rPr>
              <w:rFonts w:ascii="Arial Narrow" w:hAnsi="Arial Narrow"/>
              <w:color w:val="808080"/>
            </w:rPr>
            <w:id w:val="21701870"/>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869"/>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49"/>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885"/>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886"/>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50"/>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887"/>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888"/>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51"/>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889"/>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890"/>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52"/>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891"/>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892"/>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53"/>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893"/>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894"/>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54"/>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895"/>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896"/>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55"/>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897"/>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898"/>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56"/>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899"/>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00"/>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57"/>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01"/>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02"/>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58"/>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03"/>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04"/>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59"/>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05"/>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06"/>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60"/>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07"/>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08"/>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61"/>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09"/>
            <w:placeholder>
              <w:docPart w:val="DefaultPlaceholder_22675704"/>
            </w:placeholder>
            <w:showingPlcHdr/>
            <w:dropDownList>
              <w:listItem w:value="Choisissez un élément."/>
            </w:dropDownList>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Choisissez un élément.</w:t>
                </w:r>
              </w:p>
            </w:tc>
          </w:sdtContent>
        </w:sdt>
        <w:sdt>
          <w:sdtPr>
            <w:rPr>
              <w:rFonts w:ascii="Arial Narrow" w:hAnsi="Arial Narrow"/>
              <w:color w:val="808080"/>
            </w:rPr>
            <w:id w:val="21701910"/>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62"/>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11"/>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12"/>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63"/>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13"/>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14"/>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64"/>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15"/>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16"/>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65"/>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17"/>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18"/>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66"/>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19"/>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20"/>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67"/>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21"/>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22"/>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68"/>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23"/>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24"/>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71"/>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25"/>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26"/>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72"/>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27"/>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28"/>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73"/>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29"/>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30"/>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74"/>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31"/>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32"/>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75"/>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33"/>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34"/>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76"/>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35"/>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36"/>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77"/>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37"/>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38"/>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78"/>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39"/>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40"/>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79"/>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41"/>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42"/>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80"/>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43"/>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44"/>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81"/>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45"/>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46"/>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82"/>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47"/>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48"/>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83"/>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49"/>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50"/>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r w:rsidR="00C218EF" w:rsidRPr="00C218EF" w:rsidTr="00902CEA">
        <w:trPr>
          <w:trHeight w:val="340"/>
          <w:jc w:val="center"/>
        </w:trPr>
        <w:sdt>
          <w:sdtPr>
            <w:rPr>
              <w:rFonts w:ascii="Arial Narrow" w:hAnsi="Arial Narrow"/>
              <w:color w:val="808080"/>
            </w:rPr>
            <w:id w:val="21701884"/>
            <w:placeholder>
              <w:docPart w:val="DefaultPlaceholder_22675703"/>
            </w:placeholder>
            <w:showingPlcHdr/>
          </w:sdtPr>
          <w:sdtContent>
            <w:tc>
              <w:tcPr>
                <w:tcW w:w="1823"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taper du texte.</w:t>
                </w:r>
              </w:p>
            </w:tc>
          </w:sdtContent>
        </w:sdt>
        <w:sdt>
          <w:sdtPr>
            <w:rPr>
              <w:rFonts w:ascii="Arial Narrow" w:hAnsi="Arial Narrow"/>
              <w:color w:val="808080"/>
            </w:rPr>
            <w:id w:val="21701951"/>
            <w:placeholder>
              <w:docPart w:val="DefaultPlaceholder_22675705"/>
            </w:placeholder>
            <w:showingPlcHdr/>
            <w:date>
              <w:dateFormat w:val="dd/MM/yyyy"/>
              <w:lid w:val="fr-FR"/>
              <w:storeMappedDataAs w:val="dateTime"/>
              <w:calendar w:val="gregorian"/>
            </w:date>
          </w:sdtPr>
          <w:sdtContent>
            <w:tc>
              <w:tcPr>
                <w:tcW w:w="1609"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sdt>
          <w:sdtPr>
            <w:rPr>
              <w:rFonts w:ascii="Arial Narrow" w:hAnsi="Arial Narrow"/>
              <w:color w:val="808080"/>
            </w:rPr>
            <w:id w:val="21701952"/>
            <w:placeholder>
              <w:docPart w:val="DefaultPlaceholder_22675705"/>
            </w:placeholder>
            <w:showingPlcHdr/>
            <w:date>
              <w:dateFormat w:val="dd/MM/yyyy"/>
              <w:lid w:val="fr-FR"/>
              <w:storeMappedDataAs w:val="dateTime"/>
              <w:calendar w:val="gregorian"/>
            </w:date>
          </w:sdtPr>
          <w:sdtContent>
            <w:tc>
              <w:tcPr>
                <w:tcW w:w="1568" w:type="pct"/>
                <w:shd w:val="clear" w:color="auto" w:fill="auto"/>
                <w:vAlign w:val="center"/>
              </w:tcPr>
              <w:p w:rsidR="00C218EF" w:rsidRPr="00C218EF" w:rsidRDefault="00BB6174" w:rsidP="00902CEA">
                <w:pPr>
                  <w:tabs>
                    <w:tab w:val="left" w:pos="1479"/>
                  </w:tabs>
                  <w:rPr>
                    <w:rFonts w:ascii="Arial Narrow" w:hAnsi="Arial Narrow"/>
                  </w:rPr>
                </w:pPr>
                <w:r w:rsidRPr="00F6342C">
                  <w:rPr>
                    <w:rStyle w:val="Textedelespacerserv"/>
                    <w:rFonts w:eastAsiaTheme="minorHAnsi"/>
                  </w:rPr>
                  <w:t>Cliquez ici pour entrer une date.</w:t>
                </w:r>
              </w:p>
            </w:tc>
          </w:sdtContent>
        </w:sdt>
      </w:tr>
    </w:tbl>
    <w:p w:rsidR="00C218EF" w:rsidRDefault="00C218EF">
      <w:pPr>
        <w:rPr>
          <w:rFonts w:ascii="Arial Narrow" w:hAnsi="Arial Narrow"/>
        </w:rPr>
      </w:pPr>
    </w:p>
    <w:p w:rsidR="00C218EF" w:rsidRDefault="00C218EF">
      <w:pPr>
        <w:rPr>
          <w:rFonts w:ascii="Arial Narrow" w:hAnsi="Arial Narrow"/>
        </w:rPr>
      </w:pPr>
    </w:p>
    <w:p w:rsidR="008B4070" w:rsidRDefault="008B4070">
      <w:pPr>
        <w:rPr>
          <w:rFonts w:ascii="Arial Narrow" w:hAnsi="Arial Narrow"/>
        </w:rPr>
        <w:sectPr w:rsidR="008B4070" w:rsidSect="008F2618">
          <w:pgSz w:w="11906" w:h="16838"/>
          <w:pgMar w:top="567" w:right="567" w:bottom="516" w:left="567" w:header="283" w:footer="283" w:gutter="0"/>
          <w:cols w:space="708"/>
          <w:docGrid w:linePitch="360"/>
        </w:sectPr>
      </w:pPr>
    </w:p>
    <w:p w:rsidR="00C218EF" w:rsidRDefault="00C218EF">
      <w:pPr>
        <w:rPr>
          <w:rFonts w:ascii="Arial Narrow" w:hAnsi="Arial Narrow"/>
        </w:rPr>
      </w:pPr>
    </w:p>
    <w:p w:rsidR="00C218EF" w:rsidRPr="0090534C" w:rsidRDefault="002E76C5" w:rsidP="002E76C5">
      <w:pPr>
        <w:jc w:val="center"/>
        <w:rPr>
          <w:rFonts w:ascii="Arial Narrow" w:hAnsi="Arial Narrow"/>
          <w:b/>
          <w:color w:val="1F497D" w:themeColor="text2"/>
          <w:sz w:val="28"/>
        </w:rPr>
      </w:pPr>
      <w:r w:rsidRPr="0090534C">
        <w:rPr>
          <w:rFonts w:ascii="Arial Narrow" w:hAnsi="Arial Narrow"/>
          <w:b/>
          <w:color w:val="1F497D" w:themeColor="text2"/>
          <w:sz w:val="28"/>
        </w:rPr>
        <w:t xml:space="preserve">TEXTE SUR </w:t>
      </w:r>
      <w:r w:rsidR="0090534C" w:rsidRPr="0090534C">
        <w:rPr>
          <w:rFonts w:ascii="Arial Narrow" w:hAnsi="Arial Narrow"/>
          <w:b/>
          <w:color w:val="1F497D" w:themeColor="text2"/>
          <w:sz w:val="28"/>
        </w:rPr>
        <w:t>L’EGALITE</w:t>
      </w:r>
      <w:r w:rsidRPr="0090534C">
        <w:rPr>
          <w:rFonts w:ascii="Arial Narrow" w:hAnsi="Arial Narrow"/>
          <w:b/>
          <w:color w:val="1F497D" w:themeColor="text2"/>
          <w:sz w:val="28"/>
        </w:rPr>
        <w:t xml:space="preserve"> ENTRE LES HOMMES ET LES FEMMES</w:t>
      </w:r>
    </w:p>
    <w:p w:rsidR="00C218EF" w:rsidRDefault="00C218EF">
      <w:pPr>
        <w:rPr>
          <w:rFonts w:ascii="Arial Narrow" w:hAnsi="Arial Narrow"/>
        </w:rPr>
      </w:pPr>
    </w:p>
    <w:p w:rsidR="00834161" w:rsidRDefault="00834161">
      <w:pPr>
        <w:rPr>
          <w:rFonts w:ascii="Arial Narrow" w:hAnsi="Arial Narrow"/>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9886"/>
      </w:tblGrid>
      <w:tr w:rsidR="00834161" w:rsidRPr="00834161" w:rsidTr="0089046C">
        <w:trPr>
          <w:trHeight w:val="510"/>
          <w:jc w:val="center"/>
        </w:trPr>
        <w:tc>
          <w:tcPr>
            <w:tcW w:w="9886" w:type="dxa"/>
            <w:shd w:val="clear" w:color="auto" w:fill="365F91"/>
            <w:vAlign w:val="center"/>
          </w:tcPr>
          <w:p w:rsidR="00834161" w:rsidRPr="00834161" w:rsidRDefault="00834161" w:rsidP="0089046C">
            <w:pPr>
              <w:rPr>
                <w:rFonts w:ascii="Arial Narrow" w:hAnsi="Arial Narrow"/>
                <w:b/>
                <w:color w:val="FFFFFF"/>
                <w:sz w:val="28"/>
              </w:rPr>
            </w:pPr>
            <w:r w:rsidRPr="00834161">
              <w:rPr>
                <w:rFonts w:ascii="Arial Narrow" w:hAnsi="Arial Narrow"/>
              </w:rPr>
              <w:br w:type="page"/>
            </w:r>
            <w:r w:rsidRPr="00834161">
              <w:rPr>
                <w:rFonts w:ascii="Arial Narrow" w:hAnsi="Arial Narrow"/>
                <w:b/>
                <w:color w:val="FFFFFF"/>
                <w:sz w:val="28"/>
              </w:rPr>
              <w:t>Egalité de rémunération entre les Femmes et les Hommes</w:t>
            </w:r>
          </w:p>
        </w:tc>
      </w:tr>
      <w:tr w:rsidR="00834161" w:rsidRPr="00834161" w:rsidTr="0089046C">
        <w:trPr>
          <w:jc w:val="center"/>
        </w:trPr>
        <w:tc>
          <w:tcPr>
            <w:tcW w:w="9886" w:type="dxa"/>
            <w:shd w:val="clear" w:color="auto" w:fill="auto"/>
          </w:tcPr>
          <w:p w:rsidR="00834161" w:rsidRPr="00834161" w:rsidRDefault="00834161" w:rsidP="0089046C">
            <w:pPr>
              <w:autoSpaceDE w:val="0"/>
              <w:autoSpaceDN w:val="0"/>
              <w:adjustRightInd w:val="0"/>
              <w:rPr>
                <w:rFonts w:ascii="Arial Narrow" w:hAnsi="Arial Narrow" w:cs="Calibri,Italic"/>
                <w:i/>
                <w:iCs/>
                <w:color w:val="2C487B"/>
                <w:sz w:val="20"/>
                <w:szCs w:val="20"/>
              </w:rPr>
            </w:pPr>
          </w:p>
          <w:p w:rsidR="00834161" w:rsidRPr="00834161" w:rsidRDefault="00834161" w:rsidP="0089046C">
            <w:pPr>
              <w:autoSpaceDE w:val="0"/>
              <w:autoSpaceDN w:val="0"/>
              <w:adjustRightInd w:val="0"/>
              <w:jc w:val="both"/>
              <w:rPr>
                <w:rFonts w:ascii="Arial Narrow" w:hAnsi="Arial Narrow" w:cs="Calibri"/>
                <w:color w:val="21211F"/>
                <w:sz w:val="20"/>
                <w:szCs w:val="20"/>
              </w:rPr>
            </w:pPr>
            <w:r w:rsidRPr="00834161">
              <w:rPr>
                <w:rFonts w:ascii="Arial Narrow" w:hAnsi="Arial Narrow" w:cs="Calibri"/>
                <w:i/>
                <w:iCs/>
                <w:color w:val="2C487B"/>
                <w:sz w:val="20"/>
                <w:szCs w:val="20"/>
              </w:rPr>
              <w:t>ARTICLE L. 3221-1</w:t>
            </w:r>
            <w:r>
              <w:rPr>
                <w:rFonts w:ascii="Arial Narrow" w:hAnsi="Arial Narrow" w:cs="Calibri"/>
                <w:i/>
                <w:iCs/>
                <w:color w:val="2C487B"/>
                <w:sz w:val="20"/>
                <w:szCs w:val="20"/>
              </w:rPr>
              <w:t xml:space="preserve"> (Code du Travail)</w:t>
            </w:r>
            <w:r w:rsidRPr="00834161">
              <w:rPr>
                <w:rFonts w:ascii="Arial Narrow" w:hAnsi="Arial Narrow" w:cs="Calibri"/>
                <w:i/>
                <w:iCs/>
                <w:color w:val="2C487B"/>
                <w:sz w:val="20"/>
                <w:szCs w:val="20"/>
              </w:rPr>
              <w:t xml:space="preserve"> </w:t>
            </w:r>
            <w:r w:rsidRPr="00834161">
              <w:rPr>
                <w:rFonts w:ascii="Arial Narrow" w:hAnsi="Arial Narrow" w:cs="Calibri"/>
                <w:color w:val="21211F"/>
                <w:sz w:val="20"/>
                <w:szCs w:val="20"/>
              </w:rPr>
              <w:t>Les dispositions des articles L. 3221-2 à L. 3221-7 sont applicables, outre aux employeurs et salariés mentionnés à l'article L. 3211-1, à ceux non régis par le code du travail et, notamment, aux agents de droit public.</w:t>
            </w:r>
          </w:p>
          <w:p w:rsidR="00834161" w:rsidRPr="00834161" w:rsidRDefault="00834161" w:rsidP="0089046C">
            <w:pPr>
              <w:autoSpaceDE w:val="0"/>
              <w:autoSpaceDN w:val="0"/>
              <w:adjustRightInd w:val="0"/>
              <w:jc w:val="both"/>
              <w:rPr>
                <w:rFonts w:ascii="Arial Narrow" w:hAnsi="Arial Narrow" w:cs="Calibri"/>
                <w:color w:val="21211F"/>
                <w:sz w:val="20"/>
                <w:szCs w:val="20"/>
              </w:rPr>
            </w:pPr>
          </w:p>
          <w:p w:rsidR="00834161" w:rsidRPr="00834161" w:rsidRDefault="00834161" w:rsidP="0089046C">
            <w:pPr>
              <w:autoSpaceDE w:val="0"/>
              <w:autoSpaceDN w:val="0"/>
              <w:adjustRightInd w:val="0"/>
              <w:jc w:val="both"/>
              <w:rPr>
                <w:rFonts w:ascii="Arial Narrow" w:hAnsi="Arial Narrow" w:cs="Calibri"/>
                <w:color w:val="21211F"/>
                <w:sz w:val="20"/>
                <w:szCs w:val="20"/>
              </w:rPr>
            </w:pPr>
            <w:r w:rsidRPr="00834161">
              <w:rPr>
                <w:rFonts w:ascii="Arial Narrow" w:hAnsi="Arial Narrow" w:cs="Calibri"/>
                <w:i/>
                <w:iCs/>
                <w:color w:val="2C487B"/>
                <w:sz w:val="20"/>
                <w:szCs w:val="20"/>
              </w:rPr>
              <w:t>ARTICLE L. 3221-2</w:t>
            </w:r>
            <w:r>
              <w:rPr>
                <w:rFonts w:ascii="Arial Narrow" w:hAnsi="Arial Narrow" w:cs="Calibri"/>
                <w:i/>
                <w:iCs/>
                <w:color w:val="2C487B"/>
                <w:sz w:val="20"/>
                <w:szCs w:val="20"/>
              </w:rPr>
              <w:t xml:space="preserve"> (Code du Travail)</w:t>
            </w:r>
            <w:r w:rsidRPr="00834161">
              <w:rPr>
                <w:rFonts w:ascii="Arial Narrow" w:hAnsi="Arial Narrow" w:cs="Calibri"/>
                <w:i/>
                <w:iCs/>
                <w:color w:val="2C487B"/>
                <w:sz w:val="20"/>
                <w:szCs w:val="20"/>
              </w:rPr>
              <w:t xml:space="preserve">  </w:t>
            </w:r>
            <w:r w:rsidRPr="00834161">
              <w:rPr>
                <w:rFonts w:ascii="Arial Narrow" w:hAnsi="Arial Narrow" w:cs="Calibri"/>
                <w:color w:val="21211F"/>
                <w:sz w:val="20"/>
                <w:szCs w:val="20"/>
              </w:rPr>
              <w:t>Tout employeur assure, pour un même travail ou pour un travail de valeur égale, l'égalité de rémunération entre les femmes et les hommes.</w:t>
            </w:r>
          </w:p>
          <w:p w:rsidR="00834161" w:rsidRPr="00834161" w:rsidRDefault="00834161" w:rsidP="0089046C">
            <w:pPr>
              <w:autoSpaceDE w:val="0"/>
              <w:autoSpaceDN w:val="0"/>
              <w:adjustRightInd w:val="0"/>
              <w:jc w:val="both"/>
              <w:rPr>
                <w:rFonts w:ascii="Arial Narrow" w:hAnsi="Arial Narrow" w:cs="Calibri"/>
                <w:color w:val="21211F"/>
                <w:sz w:val="20"/>
                <w:szCs w:val="20"/>
              </w:rPr>
            </w:pPr>
          </w:p>
          <w:p w:rsidR="00834161" w:rsidRPr="00834161" w:rsidRDefault="00834161" w:rsidP="0089046C">
            <w:pPr>
              <w:autoSpaceDE w:val="0"/>
              <w:autoSpaceDN w:val="0"/>
              <w:adjustRightInd w:val="0"/>
              <w:jc w:val="both"/>
              <w:rPr>
                <w:rFonts w:ascii="Arial Narrow" w:hAnsi="Arial Narrow" w:cs="Calibri"/>
                <w:color w:val="21211F"/>
                <w:sz w:val="20"/>
                <w:szCs w:val="20"/>
              </w:rPr>
            </w:pPr>
            <w:r w:rsidRPr="00834161">
              <w:rPr>
                <w:rFonts w:ascii="Arial Narrow" w:hAnsi="Arial Narrow" w:cs="Calibri"/>
                <w:color w:val="2C487B"/>
                <w:sz w:val="20"/>
                <w:szCs w:val="20"/>
              </w:rPr>
              <w:t>ARTICLE L. 3221-3</w:t>
            </w:r>
            <w:r>
              <w:rPr>
                <w:rFonts w:ascii="Arial Narrow" w:hAnsi="Arial Narrow" w:cs="Calibri"/>
                <w:color w:val="2C487B"/>
                <w:sz w:val="20"/>
                <w:szCs w:val="20"/>
              </w:rPr>
              <w:t xml:space="preserve"> </w:t>
            </w:r>
            <w:r>
              <w:rPr>
                <w:rFonts w:ascii="Arial Narrow" w:hAnsi="Arial Narrow" w:cs="Calibri"/>
                <w:i/>
                <w:iCs/>
                <w:color w:val="2C487B"/>
                <w:sz w:val="20"/>
                <w:szCs w:val="20"/>
              </w:rPr>
              <w:t>(Code du Travail)</w:t>
            </w:r>
            <w:r w:rsidRPr="00834161">
              <w:rPr>
                <w:rFonts w:ascii="Arial Narrow" w:hAnsi="Arial Narrow" w:cs="Calibri"/>
                <w:i/>
                <w:iCs/>
                <w:color w:val="2C487B"/>
                <w:sz w:val="20"/>
                <w:szCs w:val="20"/>
              </w:rPr>
              <w:t xml:space="preserve"> </w:t>
            </w:r>
            <w:r w:rsidRPr="00834161">
              <w:rPr>
                <w:rFonts w:ascii="Arial Narrow" w:hAnsi="Arial Narrow" w:cs="Calibri"/>
                <w:color w:val="2C487B"/>
                <w:sz w:val="20"/>
                <w:szCs w:val="20"/>
              </w:rPr>
              <w:t xml:space="preserve"> </w:t>
            </w:r>
            <w:r w:rsidRPr="00834161">
              <w:rPr>
                <w:rFonts w:ascii="Arial Narrow" w:hAnsi="Arial Narrow" w:cs="Calibri"/>
                <w:color w:val="21211F"/>
                <w:sz w:val="20"/>
                <w:szCs w:val="20"/>
              </w:rPr>
              <w:t>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rsidR="00834161" w:rsidRPr="00834161" w:rsidRDefault="00834161" w:rsidP="0089046C">
            <w:pPr>
              <w:autoSpaceDE w:val="0"/>
              <w:autoSpaceDN w:val="0"/>
              <w:adjustRightInd w:val="0"/>
              <w:jc w:val="both"/>
              <w:rPr>
                <w:rFonts w:ascii="Arial Narrow" w:hAnsi="Arial Narrow" w:cs="Calibri"/>
                <w:color w:val="21211F"/>
                <w:sz w:val="20"/>
                <w:szCs w:val="20"/>
              </w:rPr>
            </w:pPr>
          </w:p>
          <w:p w:rsidR="00834161" w:rsidRPr="00834161" w:rsidRDefault="00834161" w:rsidP="0089046C">
            <w:pPr>
              <w:autoSpaceDE w:val="0"/>
              <w:autoSpaceDN w:val="0"/>
              <w:adjustRightInd w:val="0"/>
              <w:jc w:val="both"/>
              <w:rPr>
                <w:rFonts w:ascii="Arial Narrow" w:hAnsi="Arial Narrow" w:cs="Calibri"/>
                <w:color w:val="21211F"/>
                <w:sz w:val="20"/>
                <w:szCs w:val="20"/>
              </w:rPr>
            </w:pPr>
            <w:r w:rsidRPr="00834161">
              <w:rPr>
                <w:rFonts w:ascii="Arial Narrow" w:hAnsi="Arial Narrow" w:cs="Calibri"/>
                <w:color w:val="2C487B"/>
                <w:sz w:val="20"/>
                <w:szCs w:val="20"/>
              </w:rPr>
              <w:t>ARTICLE L. 3221-4</w:t>
            </w:r>
            <w:r>
              <w:rPr>
                <w:rFonts w:ascii="Arial Narrow" w:hAnsi="Arial Narrow" w:cs="Calibri"/>
                <w:color w:val="2C487B"/>
                <w:sz w:val="20"/>
                <w:szCs w:val="20"/>
              </w:rPr>
              <w:t xml:space="preserve"> </w:t>
            </w:r>
            <w:r>
              <w:rPr>
                <w:rFonts w:ascii="Arial Narrow" w:hAnsi="Arial Narrow" w:cs="Calibri"/>
                <w:i/>
                <w:iCs/>
                <w:color w:val="2C487B"/>
                <w:sz w:val="20"/>
                <w:szCs w:val="20"/>
              </w:rPr>
              <w:t>(Code du Travail)</w:t>
            </w:r>
            <w:r w:rsidRPr="00834161">
              <w:rPr>
                <w:rFonts w:ascii="Arial Narrow" w:hAnsi="Arial Narrow" w:cs="Calibri"/>
                <w:i/>
                <w:iCs/>
                <w:color w:val="2C487B"/>
                <w:sz w:val="20"/>
                <w:szCs w:val="20"/>
              </w:rPr>
              <w:t xml:space="preserve"> </w:t>
            </w:r>
            <w:r w:rsidRPr="00834161">
              <w:rPr>
                <w:rFonts w:ascii="Arial Narrow" w:hAnsi="Arial Narrow" w:cs="Calibri"/>
                <w:color w:val="2C487B"/>
                <w:sz w:val="20"/>
                <w:szCs w:val="20"/>
              </w:rPr>
              <w:t xml:space="preserve"> </w:t>
            </w:r>
            <w:r w:rsidRPr="00834161">
              <w:rPr>
                <w:rFonts w:ascii="Arial Narrow" w:hAnsi="Arial Narrow" w:cs="Calibri"/>
                <w:color w:val="21211F"/>
                <w:sz w:val="20"/>
                <w:szCs w:val="20"/>
              </w:rPr>
              <w:t>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rsidR="00834161" w:rsidRPr="00834161" w:rsidRDefault="00834161" w:rsidP="0089046C">
            <w:pPr>
              <w:autoSpaceDE w:val="0"/>
              <w:autoSpaceDN w:val="0"/>
              <w:adjustRightInd w:val="0"/>
              <w:jc w:val="both"/>
              <w:rPr>
                <w:rFonts w:ascii="Arial Narrow" w:hAnsi="Arial Narrow" w:cs="Calibri"/>
                <w:color w:val="21211F"/>
                <w:sz w:val="20"/>
                <w:szCs w:val="20"/>
              </w:rPr>
            </w:pPr>
          </w:p>
          <w:p w:rsidR="00834161" w:rsidRPr="00834161" w:rsidRDefault="00834161" w:rsidP="0089046C">
            <w:pPr>
              <w:autoSpaceDE w:val="0"/>
              <w:autoSpaceDN w:val="0"/>
              <w:adjustRightInd w:val="0"/>
              <w:jc w:val="both"/>
              <w:rPr>
                <w:rFonts w:ascii="Arial Narrow" w:hAnsi="Arial Narrow" w:cs="Calibri"/>
                <w:color w:val="21211F"/>
                <w:sz w:val="20"/>
                <w:szCs w:val="20"/>
              </w:rPr>
            </w:pPr>
            <w:r w:rsidRPr="00834161">
              <w:rPr>
                <w:rFonts w:ascii="Arial Narrow" w:hAnsi="Arial Narrow" w:cs="Calibri"/>
                <w:i/>
                <w:iCs/>
                <w:color w:val="2C487B"/>
                <w:sz w:val="20"/>
                <w:szCs w:val="20"/>
              </w:rPr>
              <w:t>ARTICLE L. 3221-5</w:t>
            </w:r>
            <w:r>
              <w:rPr>
                <w:rFonts w:ascii="Arial Narrow" w:hAnsi="Arial Narrow" w:cs="Calibri"/>
                <w:i/>
                <w:iCs/>
                <w:color w:val="2C487B"/>
                <w:sz w:val="20"/>
                <w:szCs w:val="20"/>
              </w:rPr>
              <w:t xml:space="preserve"> (Code du Travail)</w:t>
            </w:r>
            <w:r w:rsidRPr="00834161">
              <w:rPr>
                <w:rFonts w:ascii="Arial Narrow" w:hAnsi="Arial Narrow" w:cs="Calibri"/>
                <w:i/>
                <w:iCs/>
                <w:color w:val="2C487B"/>
                <w:sz w:val="20"/>
                <w:szCs w:val="20"/>
              </w:rPr>
              <w:t xml:space="preserve">  </w:t>
            </w:r>
            <w:r w:rsidRPr="00834161">
              <w:rPr>
                <w:rFonts w:ascii="Arial Narrow" w:hAnsi="Arial Narrow" w:cs="Calibri"/>
                <w:color w:val="21211F"/>
                <w:sz w:val="20"/>
                <w:szCs w:val="20"/>
              </w:rPr>
              <w:t>Les disparités de rémunération entre les établissements d'une même entreprise ne peuvent pas, pour un même travail ou pour un travail de valeur égale, être fondées sur l'appartenance des salariés de ces établissements à l'un ou l'autre sexe.</w:t>
            </w:r>
          </w:p>
          <w:p w:rsidR="00834161" w:rsidRPr="00834161" w:rsidRDefault="00834161" w:rsidP="0089046C">
            <w:pPr>
              <w:autoSpaceDE w:val="0"/>
              <w:autoSpaceDN w:val="0"/>
              <w:adjustRightInd w:val="0"/>
              <w:jc w:val="both"/>
              <w:rPr>
                <w:rFonts w:ascii="Arial Narrow" w:hAnsi="Arial Narrow" w:cs="Calibri"/>
                <w:color w:val="21211F"/>
                <w:sz w:val="20"/>
                <w:szCs w:val="20"/>
              </w:rPr>
            </w:pPr>
          </w:p>
          <w:p w:rsidR="00834161" w:rsidRPr="00834161" w:rsidRDefault="00834161" w:rsidP="0089046C">
            <w:pPr>
              <w:autoSpaceDE w:val="0"/>
              <w:autoSpaceDN w:val="0"/>
              <w:adjustRightInd w:val="0"/>
              <w:jc w:val="both"/>
              <w:rPr>
                <w:rFonts w:ascii="Arial Narrow" w:hAnsi="Arial Narrow" w:cs="Calibri"/>
                <w:color w:val="21211F"/>
                <w:sz w:val="20"/>
                <w:szCs w:val="20"/>
              </w:rPr>
            </w:pPr>
            <w:r w:rsidRPr="00834161">
              <w:rPr>
                <w:rFonts w:ascii="Arial Narrow" w:hAnsi="Arial Narrow" w:cs="Calibri"/>
                <w:i/>
                <w:iCs/>
                <w:color w:val="2C487B"/>
                <w:sz w:val="20"/>
                <w:szCs w:val="20"/>
              </w:rPr>
              <w:t xml:space="preserve">ARTICLE L. 3221-6 </w:t>
            </w:r>
            <w:r>
              <w:rPr>
                <w:rFonts w:ascii="Arial Narrow" w:hAnsi="Arial Narrow" w:cs="Calibri"/>
                <w:i/>
                <w:iCs/>
                <w:color w:val="2C487B"/>
                <w:sz w:val="20"/>
                <w:szCs w:val="20"/>
              </w:rPr>
              <w:t>(Code du Travail)</w:t>
            </w:r>
            <w:r w:rsidRPr="00834161">
              <w:rPr>
                <w:rFonts w:ascii="Arial Narrow" w:hAnsi="Arial Narrow" w:cs="Calibri"/>
                <w:i/>
                <w:iCs/>
                <w:color w:val="2C487B"/>
                <w:sz w:val="20"/>
                <w:szCs w:val="20"/>
              </w:rPr>
              <w:t xml:space="preserve"> </w:t>
            </w:r>
            <w:r>
              <w:rPr>
                <w:rFonts w:ascii="Arial Narrow" w:hAnsi="Arial Narrow" w:cs="Calibri"/>
                <w:i/>
                <w:iCs/>
                <w:color w:val="2C487B"/>
                <w:sz w:val="20"/>
                <w:szCs w:val="20"/>
              </w:rPr>
              <w:t xml:space="preserve"> </w:t>
            </w:r>
            <w:r w:rsidRPr="00834161">
              <w:rPr>
                <w:rFonts w:ascii="Arial Narrow" w:hAnsi="Arial Narrow" w:cs="Calibri"/>
                <w:color w:val="21211F"/>
                <w:sz w:val="20"/>
                <w:szCs w:val="20"/>
              </w:rPr>
              <w:t>Les différents éléments composant la rémunération sont établis selon des normes identiques pour les femmes et pour les hommes. Les catégories et les critères de classification et de promotion professionnelle ainsi que toutes les autres bases de calcul de la rémunération, notamment les modes d'évaluation des emplois, doivent être communs aux salariés des deux sexes.</w:t>
            </w:r>
          </w:p>
          <w:p w:rsidR="00834161" w:rsidRPr="00834161" w:rsidRDefault="00834161" w:rsidP="0089046C">
            <w:pPr>
              <w:autoSpaceDE w:val="0"/>
              <w:autoSpaceDN w:val="0"/>
              <w:adjustRightInd w:val="0"/>
              <w:jc w:val="both"/>
              <w:rPr>
                <w:rFonts w:ascii="Arial Narrow" w:hAnsi="Arial Narrow" w:cs="Calibri"/>
                <w:color w:val="21211F"/>
                <w:sz w:val="20"/>
                <w:szCs w:val="20"/>
              </w:rPr>
            </w:pPr>
          </w:p>
          <w:p w:rsidR="00834161" w:rsidRPr="00834161" w:rsidRDefault="00834161" w:rsidP="0089046C">
            <w:pPr>
              <w:autoSpaceDE w:val="0"/>
              <w:autoSpaceDN w:val="0"/>
              <w:adjustRightInd w:val="0"/>
              <w:jc w:val="both"/>
              <w:rPr>
                <w:rFonts w:ascii="Arial Narrow" w:hAnsi="Arial Narrow" w:cs="Calibri"/>
                <w:color w:val="21211F"/>
                <w:sz w:val="20"/>
                <w:szCs w:val="20"/>
              </w:rPr>
            </w:pPr>
            <w:r w:rsidRPr="00834161">
              <w:rPr>
                <w:rFonts w:ascii="Arial Narrow" w:hAnsi="Arial Narrow" w:cs="Calibri"/>
                <w:i/>
                <w:iCs/>
                <w:color w:val="2C487B"/>
                <w:sz w:val="20"/>
                <w:szCs w:val="20"/>
              </w:rPr>
              <w:t>ARTICLE L. 3221-7</w:t>
            </w:r>
            <w:r>
              <w:rPr>
                <w:rFonts w:ascii="Arial Narrow" w:hAnsi="Arial Narrow" w:cs="Calibri"/>
                <w:i/>
                <w:iCs/>
                <w:color w:val="2C487B"/>
                <w:sz w:val="20"/>
                <w:szCs w:val="20"/>
              </w:rPr>
              <w:t xml:space="preserve"> (Code du Travail)</w:t>
            </w:r>
            <w:r w:rsidRPr="00834161">
              <w:rPr>
                <w:rFonts w:ascii="Arial Narrow" w:hAnsi="Arial Narrow" w:cs="Calibri"/>
                <w:i/>
                <w:iCs/>
                <w:color w:val="2C487B"/>
                <w:sz w:val="20"/>
                <w:szCs w:val="20"/>
              </w:rPr>
              <w:t xml:space="preserve">  </w:t>
            </w:r>
            <w:r w:rsidRPr="00834161">
              <w:rPr>
                <w:rFonts w:ascii="Arial Narrow" w:hAnsi="Arial Narrow" w:cs="Calibri"/>
                <w:color w:val="21211F"/>
                <w:sz w:val="20"/>
                <w:szCs w:val="20"/>
              </w:rPr>
              <w:t>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 La rémunération plus élevée dont bénéficient ces derniers salariés est substituée de plein droit à celle que comportait la disposition entachée de nullité.</w:t>
            </w:r>
          </w:p>
          <w:p w:rsidR="00834161" w:rsidRPr="00834161" w:rsidRDefault="00834161" w:rsidP="0089046C">
            <w:pPr>
              <w:autoSpaceDE w:val="0"/>
              <w:autoSpaceDN w:val="0"/>
              <w:adjustRightInd w:val="0"/>
              <w:jc w:val="both"/>
              <w:rPr>
                <w:rFonts w:ascii="Arial Narrow" w:hAnsi="Arial Narrow" w:cs="Calibri"/>
                <w:color w:val="21211F"/>
                <w:sz w:val="20"/>
                <w:szCs w:val="20"/>
              </w:rPr>
            </w:pPr>
          </w:p>
          <w:p w:rsidR="00834161" w:rsidRPr="00834161" w:rsidRDefault="00834161" w:rsidP="0089046C">
            <w:pPr>
              <w:autoSpaceDE w:val="0"/>
              <w:autoSpaceDN w:val="0"/>
              <w:adjustRightInd w:val="0"/>
              <w:jc w:val="both"/>
              <w:rPr>
                <w:rFonts w:ascii="Arial Narrow" w:hAnsi="Arial Narrow" w:cs="Calibri"/>
                <w:color w:val="21211F"/>
                <w:sz w:val="20"/>
                <w:szCs w:val="20"/>
              </w:rPr>
            </w:pPr>
            <w:r w:rsidRPr="00834161">
              <w:rPr>
                <w:rFonts w:ascii="Arial Narrow" w:hAnsi="Arial Narrow" w:cs="Calibri"/>
                <w:i/>
                <w:iCs/>
                <w:color w:val="2C487B"/>
                <w:sz w:val="20"/>
                <w:szCs w:val="20"/>
              </w:rPr>
              <w:t>ARTICLE L. 3221-8</w:t>
            </w:r>
            <w:r>
              <w:rPr>
                <w:rFonts w:ascii="Arial Narrow" w:hAnsi="Arial Narrow" w:cs="Calibri"/>
                <w:i/>
                <w:iCs/>
                <w:color w:val="2C487B"/>
                <w:sz w:val="20"/>
                <w:szCs w:val="20"/>
              </w:rPr>
              <w:t xml:space="preserve"> (Code du Travail)</w:t>
            </w:r>
            <w:r w:rsidRPr="00834161">
              <w:rPr>
                <w:rFonts w:ascii="Arial Narrow" w:hAnsi="Arial Narrow" w:cs="Calibri"/>
                <w:i/>
                <w:iCs/>
                <w:color w:val="2C487B"/>
                <w:sz w:val="20"/>
                <w:szCs w:val="20"/>
              </w:rPr>
              <w:t xml:space="preserve">  </w:t>
            </w:r>
            <w:r w:rsidRPr="00834161">
              <w:rPr>
                <w:rFonts w:ascii="Arial Narrow" w:hAnsi="Arial Narrow" w:cs="Calibri"/>
                <w:color w:val="21211F"/>
                <w:sz w:val="20"/>
                <w:szCs w:val="20"/>
              </w:rPr>
              <w:t>Lorsque survient un litige relatif à l'application du présent chapitre, les règles de preuve énoncées à l'article L. 1144-1 s'appliquent.</w:t>
            </w:r>
          </w:p>
          <w:p w:rsidR="00834161" w:rsidRPr="00834161" w:rsidRDefault="00834161" w:rsidP="0089046C">
            <w:pPr>
              <w:autoSpaceDE w:val="0"/>
              <w:autoSpaceDN w:val="0"/>
              <w:adjustRightInd w:val="0"/>
              <w:jc w:val="both"/>
              <w:rPr>
                <w:rFonts w:ascii="Arial Narrow" w:hAnsi="Arial Narrow" w:cs="Calibri"/>
                <w:color w:val="21211F"/>
                <w:sz w:val="20"/>
                <w:szCs w:val="20"/>
              </w:rPr>
            </w:pPr>
          </w:p>
          <w:p w:rsidR="00834161" w:rsidRPr="00834161" w:rsidRDefault="00834161" w:rsidP="0089046C">
            <w:pPr>
              <w:autoSpaceDE w:val="0"/>
              <w:autoSpaceDN w:val="0"/>
              <w:adjustRightInd w:val="0"/>
              <w:jc w:val="both"/>
              <w:rPr>
                <w:rFonts w:ascii="Arial Narrow" w:hAnsi="Arial Narrow" w:cs="Calibri"/>
                <w:color w:val="21211F"/>
                <w:sz w:val="20"/>
                <w:szCs w:val="20"/>
              </w:rPr>
            </w:pPr>
            <w:r w:rsidRPr="00834161">
              <w:rPr>
                <w:rFonts w:ascii="Arial Narrow" w:hAnsi="Arial Narrow" w:cs="Calibri"/>
                <w:i/>
                <w:iCs/>
                <w:color w:val="2C487B"/>
                <w:sz w:val="20"/>
                <w:szCs w:val="20"/>
              </w:rPr>
              <w:t>ARTICLE L.3221-9</w:t>
            </w:r>
            <w:r>
              <w:rPr>
                <w:rFonts w:ascii="Arial Narrow" w:hAnsi="Arial Narrow" w:cs="Calibri"/>
                <w:i/>
                <w:iCs/>
                <w:color w:val="2C487B"/>
                <w:sz w:val="20"/>
                <w:szCs w:val="20"/>
              </w:rPr>
              <w:t xml:space="preserve"> (Code du Travail)</w:t>
            </w:r>
            <w:r w:rsidRPr="00834161">
              <w:rPr>
                <w:rFonts w:ascii="Arial Narrow" w:hAnsi="Arial Narrow" w:cs="Calibri"/>
                <w:i/>
                <w:iCs/>
                <w:color w:val="2C487B"/>
                <w:sz w:val="20"/>
                <w:szCs w:val="20"/>
              </w:rPr>
              <w:t xml:space="preserve">  </w:t>
            </w:r>
            <w:r w:rsidRPr="00834161">
              <w:rPr>
                <w:rFonts w:ascii="Arial Narrow" w:hAnsi="Arial Narrow" w:cs="Calibri"/>
                <w:color w:val="21211F"/>
                <w:sz w:val="20"/>
                <w:szCs w:val="20"/>
              </w:rPr>
              <w:t>Les inspecteurs du travail, les inspecteurs des lois sociales en agriculture ou, le cas échéant, les autres fonctionnaires de contrôle assimilés sont chargés, dans le domaine de leurs compétences respectives, concurremment avec les officiers et agents de police judiciaire, de constater les infractions à ces dispositions.</w:t>
            </w:r>
          </w:p>
          <w:p w:rsidR="00834161" w:rsidRPr="00834161" w:rsidRDefault="00834161" w:rsidP="0089046C">
            <w:pPr>
              <w:autoSpaceDE w:val="0"/>
              <w:autoSpaceDN w:val="0"/>
              <w:adjustRightInd w:val="0"/>
              <w:jc w:val="both"/>
              <w:rPr>
                <w:rFonts w:ascii="Arial Narrow" w:hAnsi="Arial Narrow" w:cs="Calibri"/>
                <w:color w:val="21211F"/>
                <w:sz w:val="20"/>
                <w:szCs w:val="20"/>
              </w:rPr>
            </w:pPr>
          </w:p>
          <w:p w:rsidR="00834161" w:rsidRPr="00834161" w:rsidRDefault="00834161" w:rsidP="0089046C">
            <w:pPr>
              <w:autoSpaceDE w:val="0"/>
              <w:autoSpaceDN w:val="0"/>
              <w:adjustRightInd w:val="0"/>
              <w:jc w:val="both"/>
              <w:rPr>
                <w:rFonts w:ascii="Arial Narrow" w:hAnsi="Arial Narrow" w:cs="Calibri"/>
                <w:color w:val="21211F"/>
                <w:sz w:val="20"/>
                <w:szCs w:val="20"/>
              </w:rPr>
            </w:pPr>
            <w:r w:rsidRPr="00834161">
              <w:rPr>
                <w:rFonts w:ascii="Arial Narrow" w:hAnsi="Arial Narrow" w:cs="Calibri"/>
                <w:i/>
                <w:iCs/>
                <w:color w:val="2C487B"/>
                <w:sz w:val="20"/>
                <w:szCs w:val="20"/>
              </w:rPr>
              <w:t>ARTICLE R.3221-2</w:t>
            </w:r>
            <w:r>
              <w:rPr>
                <w:rFonts w:ascii="Arial Narrow" w:hAnsi="Arial Narrow" w:cs="Calibri"/>
                <w:i/>
                <w:iCs/>
                <w:color w:val="2C487B"/>
                <w:sz w:val="20"/>
                <w:szCs w:val="20"/>
              </w:rPr>
              <w:t xml:space="preserve"> (Code du Travail)</w:t>
            </w:r>
            <w:r w:rsidRPr="00834161">
              <w:rPr>
                <w:rFonts w:ascii="Arial Narrow" w:hAnsi="Arial Narrow" w:cs="Calibri"/>
                <w:i/>
                <w:iCs/>
                <w:color w:val="2C487B"/>
                <w:sz w:val="20"/>
                <w:szCs w:val="20"/>
              </w:rPr>
              <w:t xml:space="preserve">  </w:t>
            </w:r>
            <w:r w:rsidRPr="00834161">
              <w:rPr>
                <w:rFonts w:ascii="Arial Narrow" w:hAnsi="Arial Narrow" w:cs="Calibri"/>
                <w:color w:val="21211F"/>
                <w:sz w:val="20"/>
                <w:szCs w:val="20"/>
              </w:rPr>
              <w:t xml:space="preserve">Dans les établissements où travaillent des femmes, le texte des articles </w:t>
            </w:r>
            <w:r w:rsidRPr="00834161">
              <w:rPr>
                <w:rFonts w:ascii="Arial Narrow" w:hAnsi="Arial Narrow" w:cs="Calibri"/>
                <w:color w:val="0076AC"/>
                <w:sz w:val="20"/>
                <w:szCs w:val="20"/>
              </w:rPr>
              <w:t xml:space="preserve">L. 3221-1 à L. 3221-7 </w:t>
            </w:r>
            <w:r w:rsidRPr="00834161">
              <w:rPr>
                <w:rFonts w:ascii="Arial Narrow" w:hAnsi="Arial Narrow" w:cs="Calibri"/>
                <w:color w:val="21211F"/>
                <w:sz w:val="20"/>
                <w:szCs w:val="20"/>
              </w:rPr>
              <w:t>est  affiché à une place convenable aisément accessible dans les lieux de travail ainsi que dans les locaux ou à la porte des locaux où se fait l'embauche. Il en est de même pour les dispositions réglementaires pris pour l'application de ces articles.</w:t>
            </w:r>
          </w:p>
          <w:p w:rsidR="00834161" w:rsidRPr="00834161" w:rsidRDefault="00834161" w:rsidP="0089046C">
            <w:pPr>
              <w:autoSpaceDE w:val="0"/>
              <w:autoSpaceDN w:val="0"/>
              <w:adjustRightInd w:val="0"/>
              <w:jc w:val="both"/>
              <w:rPr>
                <w:rFonts w:ascii="Arial Narrow" w:hAnsi="Arial Narrow" w:cs="Calibri"/>
                <w:color w:val="21211F"/>
                <w:sz w:val="20"/>
                <w:szCs w:val="20"/>
              </w:rPr>
            </w:pPr>
          </w:p>
          <w:p w:rsidR="00834161" w:rsidRPr="00834161" w:rsidRDefault="00834161" w:rsidP="0089046C">
            <w:pPr>
              <w:autoSpaceDE w:val="0"/>
              <w:autoSpaceDN w:val="0"/>
              <w:adjustRightInd w:val="0"/>
              <w:rPr>
                <w:rFonts w:ascii="Arial Narrow" w:hAnsi="Arial Narrow" w:cs="Calibri"/>
                <w:color w:val="21211F"/>
              </w:rPr>
            </w:pPr>
          </w:p>
        </w:tc>
      </w:tr>
    </w:tbl>
    <w:p w:rsidR="00834161" w:rsidRDefault="00834161">
      <w:pPr>
        <w:rPr>
          <w:rFonts w:ascii="Arial Narrow" w:hAnsi="Arial Narrow"/>
        </w:rPr>
      </w:pPr>
    </w:p>
    <w:p w:rsidR="00C218EF" w:rsidRDefault="00C218EF">
      <w:pPr>
        <w:rPr>
          <w:rFonts w:ascii="Arial Narrow" w:hAnsi="Arial Narrow"/>
        </w:rPr>
      </w:pPr>
    </w:p>
    <w:p w:rsidR="0089046C" w:rsidRDefault="0089046C">
      <w:pPr>
        <w:rPr>
          <w:rFonts w:ascii="Arial Narrow" w:hAnsi="Arial Narrow"/>
        </w:rPr>
      </w:pPr>
    </w:p>
    <w:p w:rsidR="0089046C" w:rsidRDefault="0089046C">
      <w:pPr>
        <w:rPr>
          <w:rFonts w:ascii="Arial Narrow" w:hAnsi="Arial Narrow"/>
        </w:rPr>
      </w:pPr>
    </w:p>
    <w:p w:rsidR="0089046C" w:rsidRDefault="0089046C">
      <w:pPr>
        <w:rPr>
          <w:rFonts w:ascii="Arial Narrow" w:hAnsi="Arial Narrow"/>
        </w:rPr>
      </w:pPr>
    </w:p>
    <w:p w:rsidR="0089046C" w:rsidRDefault="0089046C">
      <w:pPr>
        <w:rPr>
          <w:rFonts w:ascii="Arial Narrow" w:hAnsi="Arial Narrow"/>
        </w:rPr>
      </w:pPr>
    </w:p>
    <w:p w:rsidR="0089046C" w:rsidRDefault="0089046C">
      <w:pPr>
        <w:rPr>
          <w:rFonts w:ascii="Arial Narrow" w:hAnsi="Arial Narrow"/>
        </w:rPr>
      </w:pPr>
    </w:p>
    <w:p w:rsidR="0089046C" w:rsidRDefault="0089046C">
      <w:pPr>
        <w:rPr>
          <w:rFonts w:ascii="Arial Narrow" w:hAnsi="Arial Narrow"/>
        </w:rPr>
      </w:pPr>
    </w:p>
    <w:p w:rsidR="0089046C" w:rsidRDefault="0089046C">
      <w:pPr>
        <w:rPr>
          <w:rFonts w:ascii="Arial Narrow" w:hAnsi="Arial Narrow"/>
        </w:rPr>
      </w:pPr>
    </w:p>
    <w:p w:rsidR="0089046C" w:rsidRDefault="0089046C">
      <w:pPr>
        <w:rPr>
          <w:rFonts w:ascii="Arial Narrow" w:hAnsi="Arial Narrow"/>
        </w:rPr>
      </w:pPr>
    </w:p>
    <w:p w:rsidR="0089046C" w:rsidRDefault="0089046C">
      <w:pPr>
        <w:rPr>
          <w:rFonts w:ascii="Arial Narrow" w:hAnsi="Arial Narrow"/>
        </w:rPr>
      </w:pPr>
    </w:p>
    <w:p w:rsidR="0089046C" w:rsidRDefault="0089046C">
      <w:pPr>
        <w:rPr>
          <w:rFonts w:ascii="Arial Narrow" w:hAnsi="Arial Narrow"/>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9886"/>
      </w:tblGrid>
      <w:tr w:rsidR="0089046C" w:rsidRPr="0089046C" w:rsidTr="0089046C">
        <w:trPr>
          <w:trHeight w:val="510"/>
          <w:jc w:val="center"/>
        </w:trPr>
        <w:tc>
          <w:tcPr>
            <w:tcW w:w="9886" w:type="dxa"/>
            <w:shd w:val="clear" w:color="auto" w:fill="365F91"/>
            <w:vAlign w:val="center"/>
          </w:tcPr>
          <w:p w:rsidR="0089046C" w:rsidRPr="0089046C" w:rsidRDefault="0089046C" w:rsidP="0089046C">
            <w:pPr>
              <w:rPr>
                <w:rFonts w:ascii="Arial Narrow" w:hAnsi="Arial Narrow"/>
                <w:b/>
                <w:color w:val="FFFFFF"/>
                <w:sz w:val="28"/>
              </w:rPr>
            </w:pPr>
            <w:r w:rsidRPr="0089046C">
              <w:rPr>
                <w:rFonts w:ascii="Arial Narrow" w:hAnsi="Arial Narrow"/>
                <w:b/>
                <w:color w:val="FFFFFF"/>
                <w:sz w:val="28"/>
              </w:rPr>
              <w:t xml:space="preserve">Egalité professionnelle entre les Femmes et les Hommes </w:t>
            </w:r>
            <w:r w:rsidRPr="0089046C">
              <w:rPr>
                <w:rFonts w:ascii="Arial Narrow" w:hAnsi="Arial Narrow"/>
                <w:b/>
                <w:color w:val="FFFFFF"/>
                <w:sz w:val="28"/>
              </w:rPr>
              <w:tab/>
            </w:r>
            <w:r w:rsidRPr="0089046C">
              <w:rPr>
                <w:rFonts w:ascii="Arial Narrow" w:hAnsi="Arial Narrow"/>
                <w:b/>
                <w:color w:val="FFFFFF"/>
                <w:sz w:val="28"/>
              </w:rPr>
              <w:tab/>
            </w:r>
            <w:r w:rsidRPr="0089046C">
              <w:rPr>
                <w:rFonts w:ascii="Arial Narrow" w:hAnsi="Arial Narrow"/>
                <w:b/>
                <w:color w:val="FFFFFF"/>
                <w:sz w:val="28"/>
              </w:rPr>
              <w:tab/>
              <w:t>(1/2)</w:t>
            </w:r>
          </w:p>
        </w:tc>
      </w:tr>
      <w:tr w:rsidR="0089046C" w:rsidRPr="0089046C" w:rsidTr="0089046C">
        <w:trPr>
          <w:jc w:val="center"/>
        </w:trPr>
        <w:tc>
          <w:tcPr>
            <w:tcW w:w="9886" w:type="dxa"/>
            <w:shd w:val="clear" w:color="auto" w:fill="auto"/>
          </w:tcPr>
          <w:p w:rsidR="0089046C" w:rsidRPr="0089046C" w:rsidRDefault="0089046C" w:rsidP="0089046C">
            <w:pPr>
              <w:autoSpaceDE w:val="0"/>
              <w:autoSpaceDN w:val="0"/>
              <w:adjustRightInd w:val="0"/>
              <w:jc w:val="both"/>
              <w:rPr>
                <w:rFonts w:ascii="Arial Narrow" w:hAnsi="Arial Narrow" w:cs="Calibri"/>
                <w:i/>
                <w:iCs/>
                <w:color w:val="2C487B"/>
                <w:sz w:val="20"/>
                <w:szCs w:val="20"/>
              </w:rPr>
            </w:pPr>
          </w:p>
          <w:p w:rsidR="0089046C" w:rsidRPr="0089046C" w:rsidRDefault="0089046C" w:rsidP="0089046C">
            <w:pPr>
              <w:autoSpaceDE w:val="0"/>
              <w:autoSpaceDN w:val="0"/>
              <w:adjustRightInd w:val="0"/>
              <w:jc w:val="both"/>
              <w:rPr>
                <w:rFonts w:ascii="Arial Narrow" w:hAnsi="Arial Narrow" w:cs="Calibri"/>
                <w:color w:val="21211F"/>
                <w:sz w:val="20"/>
                <w:szCs w:val="20"/>
              </w:rPr>
            </w:pPr>
            <w:r w:rsidRPr="0089046C">
              <w:rPr>
                <w:rFonts w:ascii="Arial Narrow" w:hAnsi="Arial Narrow" w:cs="Calibri"/>
                <w:i/>
                <w:iCs/>
                <w:color w:val="2C487B"/>
                <w:sz w:val="20"/>
                <w:szCs w:val="20"/>
              </w:rPr>
              <w:t>ARTICLE L. 1142-1</w:t>
            </w:r>
            <w:r w:rsidR="001C4AFE">
              <w:rPr>
                <w:rFonts w:ascii="Arial Narrow" w:hAnsi="Arial Narrow" w:cs="Calibri"/>
                <w:i/>
                <w:iCs/>
                <w:color w:val="2C487B"/>
                <w:sz w:val="20"/>
                <w:szCs w:val="20"/>
              </w:rPr>
              <w:t xml:space="preserve"> (Code du Travail)</w:t>
            </w:r>
            <w:r w:rsidRPr="0089046C">
              <w:rPr>
                <w:rFonts w:ascii="Arial Narrow" w:hAnsi="Arial Narrow" w:cs="Calibri"/>
                <w:i/>
                <w:iCs/>
                <w:color w:val="2C487B"/>
                <w:sz w:val="20"/>
                <w:szCs w:val="20"/>
              </w:rPr>
              <w:t xml:space="preserve"> </w:t>
            </w:r>
            <w:r w:rsidRPr="0089046C">
              <w:rPr>
                <w:rFonts w:ascii="Arial Narrow" w:hAnsi="Arial Narrow" w:cs="Calibri"/>
                <w:color w:val="21211F"/>
                <w:sz w:val="20"/>
                <w:szCs w:val="20"/>
              </w:rPr>
              <w:t>Sous réserve des dispositions particulières du présent code, nul ne peut :</w:t>
            </w:r>
          </w:p>
          <w:p w:rsidR="0089046C" w:rsidRPr="0089046C" w:rsidRDefault="0089046C" w:rsidP="0089046C">
            <w:pPr>
              <w:autoSpaceDE w:val="0"/>
              <w:autoSpaceDN w:val="0"/>
              <w:adjustRightInd w:val="0"/>
              <w:jc w:val="both"/>
              <w:rPr>
                <w:rFonts w:ascii="Arial Narrow" w:hAnsi="Arial Narrow" w:cs="Calibri"/>
                <w:color w:val="21211F"/>
                <w:sz w:val="20"/>
                <w:szCs w:val="20"/>
              </w:rPr>
            </w:pPr>
          </w:p>
          <w:p w:rsidR="0089046C" w:rsidRPr="0089046C" w:rsidRDefault="0089046C" w:rsidP="0089046C">
            <w:pPr>
              <w:pStyle w:val="Paragraphedeliste"/>
              <w:numPr>
                <w:ilvl w:val="0"/>
                <w:numId w:val="1"/>
              </w:numPr>
              <w:autoSpaceDE w:val="0"/>
              <w:autoSpaceDN w:val="0"/>
              <w:adjustRightInd w:val="0"/>
              <w:spacing w:after="0" w:line="240" w:lineRule="auto"/>
              <w:jc w:val="both"/>
              <w:rPr>
                <w:rFonts w:ascii="Arial Narrow" w:hAnsi="Arial Narrow" w:cs="Calibri"/>
                <w:color w:val="21211F"/>
                <w:sz w:val="20"/>
                <w:szCs w:val="20"/>
              </w:rPr>
            </w:pPr>
            <w:r w:rsidRPr="0089046C">
              <w:rPr>
                <w:rFonts w:ascii="Arial Narrow" w:hAnsi="Arial Narrow" w:cs="Calibri"/>
                <w:color w:val="21211F"/>
                <w:sz w:val="20"/>
                <w:szCs w:val="20"/>
              </w:rPr>
              <w:t>Mentionner ou faire mentionner dans une offre d'emploi le sexe ou la situation de famille du candidat recherché. Cette interdiction est applicable pour toute forme de publicité relative à une embauche et quels que soient les caractères du contrat de travail envisagé ;</w:t>
            </w:r>
          </w:p>
          <w:p w:rsidR="0089046C" w:rsidRPr="0089046C" w:rsidRDefault="0089046C" w:rsidP="0089046C">
            <w:pPr>
              <w:pStyle w:val="Paragraphedeliste"/>
              <w:numPr>
                <w:ilvl w:val="0"/>
                <w:numId w:val="1"/>
              </w:numPr>
              <w:autoSpaceDE w:val="0"/>
              <w:autoSpaceDN w:val="0"/>
              <w:adjustRightInd w:val="0"/>
              <w:spacing w:after="0" w:line="240" w:lineRule="auto"/>
              <w:jc w:val="both"/>
              <w:rPr>
                <w:rFonts w:ascii="Arial Narrow" w:hAnsi="Arial Narrow" w:cs="Calibri"/>
                <w:color w:val="21211F"/>
                <w:sz w:val="20"/>
                <w:szCs w:val="20"/>
              </w:rPr>
            </w:pPr>
            <w:r w:rsidRPr="0089046C">
              <w:rPr>
                <w:rFonts w:ascii="Arial Narrow" w:hAnsi="Arial Narrow" w:cs="Calibri"/>
                <w:color w:val="21211F"/>
                <w:sz w:val="20"/>
                <w:szCs w:val="20"/>
              </w:rPr>
              <w:t>Refuser d'embaucher une personne, prononcer une mutation, résilier ou refuser de renouveler le contrat de travail d'un salarié en considération du sexe, de la situation de famille ou de la grossesse sur la base de critères de choix différents selon le sexe, la situation de famille ou la grossesse ;</w:t>
            </w:r>
          </w:p>
          <w:p w:rsidR="0089046C" w:rsidRPr="0089046C" w:rsidRDefault="0089046C" w:rsidP="0089046C">
            <w:pPr>
              <w:pStyle w:val="Paragraphedeliste"/>
              <w:numPr>
                <w:ilvl w:val="0"/>
                <w:numId w:val="1"/>
              </w:numPr>
              <w:autoSpaceDE w:val="0"/>
              <w:autoSpaceDN w:val="0"/>
              <w:adjustRightInd w:val="0"/>
              <w:spacing w:after="0" w:line="240" w:lineRule="auto"/>
              <w:jc w:val="both"/>
              <w:rPr>
                <w:rFonts w:ascii="Arial Narrow" w:hAnsi="Arial Narrow" w:cs="Calibri"/>
                <w:color w:val="21211F"/>
                <w:sz w:val="20"/>
                <w:szCs w:val="20"/>
              </w:rPr>
            </w:pPr>
            <w:r w:rsidRPr="0089046C">
              <w:rPr>
                <w:rFonts w:ascii="Arial Narrow" w:hAnsi="Arial Narrow" w:cs="Calibri"/>
                <w:color w:val="21211F"/>
                <w:sz w:val="20"/>
                <w:szCs w:val="20"/>
              </w:rPr>
              <w:t>Prendre en considération du sexe ou de la grossesse toute mesure, notamment en matière de rémunération, de formation, d'affectation, de qualification, de classification, de promotion professionnelle ou de mutation.</w:t>
            </w:r>
          </w:p>
          <w:p w:rsidR="0089046C" w:rsidRPr="0089046C" w:rsidRDefault="0089046C" w:rsidP="0089046C">
            <w:pPr>
              <w:pStyle w:val="Paragraphedeliste"/>
              <w:autoSpaceDE w:val="0"/>
              <w:autoSpaceDN w:val="0"/>
              <w:adjustRightInd w:val="0"/>
              <w:spacing w:after="0" w:line="240" w:lineRule="auto"/>
              <w:jc w:val="both"/>
              <w:rPr>
                <w:rFonts w:ascii="Arial Narrow" w:hAnsi="Arial Narrow" w:cs="Calibri"/>
                <w:color w:val="21211F"/>
                <w:sz w:val="20"/>
                <w:szCs w:val="20"/>
              </w:rPr>
            </w:pPr>
          </w:p>
          <w:p w:rsidR="0089046C" w:rsidRPr="0089046C" w:rsidRDefault="0089046C" w:rsidP="0089046C">
            <w:pPr>
              <w:autoSpaceDE w:val="0"/>
              <w:autoSpaceDN w:val="0"/>
              <w:adjustRightInd w:val="0"/>
              <w:jc w:val="both"/>
              <w:rPr>
                <w:rFonts w:ascii="Arial Narrow" w:hAnsi="Arial Narrow" w:cs="Calibri"/>
                <w:color w:val="21211F"/>
                <w:sz w:val="20"/>
                <w:szCs w:val="20"/>
              </w:rPr>
            </w:pPr>
            <w:r w:rsidRPr="0089046C">
              <w:rPr>
                <w:rFonts w:ascii="Arial Narrow" w:hAnsi="Arial Narrow" w:cs="Calibri"/>
                <w:i/>
                <w:iCs/>
                <w:color w:val="2C487B"/>
                <w:sz w:val="20"/>
                <w:szCs w:val="20"/>
              </w:rPr>
              <w:t>ARTICLE L. 1142-2</w:t>
            </w:r>
            <w:r w:rsidR="001C4AFE">
              <w:rPr>
                <w:rFonts w:ascii="Arial Narrow" w:hAnsi="Arial Narrow" w:cs="Calibri"/>
                <w:i/>
                <w:iCs/>
                <w:color w:val="2C487B"/>
                <w:sz w:val="20"/>
                <w:szCs w:val="20"/>
              </w:rPr>
              <w:t xml:space="preserve"> (Code du Travail)</w:t>
            </w:r>
            <w:r w:rsidR="001C4AFE" w:rsidRPr="0089046C">
              <w:rPr>
                <w:rFonts w:ascii="Arial Narrow" w:hAnsi="Arial Narrow" w:cs="Calibri"/>
                <w:i/>
                <w:iCs/>
                <w:color w:val="2C487B"/>
                <w:sz w:val="20"/>
                <w:szCs w:val="20"/>
              </w:rPr>
              <w:t xml:space="preserve"> </w:t>
            </w:r>
            <w:r w:rsidRPr="0089046C">
              <w:rPr>
                <w:rFonts w:ascii="Arial Narrow" w:hAnsi="Arial Narrow" w:cs="Calibri"/>
                <w:i/>
                <w:iCs/>
                <w:color w:val="2C487B"/>
                <w:sz w:val="20"/>
                <w:szCs w:val="20"/>
              </w:rPr>
              <w:t xml:space="preserve"> </w:t>
            </w:r>
            <w:r w:rsidRPr="0089046C">
              <w:rPr>
                <w:rFonts w:ascii="Arial Narrow" w:hAnsi="Arial Narrow" w:cs="Calibri"/>
                <w:color w:val="21211F"/>
                <w:sz w:val="20"/>
                <w:szCs w:val="20"/>
              </w:rPr>
              <w:t>Lorsque l'appartenance à l'un ou l'autre sexe est la condition déterminante de l'exercice d'un emploi ou d'une activité professionnelle, les interdictions prévues à l'article L. 1142-1 ne sont pas applicables.</w:t>
            </w:r>
          </w:p>
          <w:p w:rsidR="0089046C" w:rsidRPr="0089046C" w:rsidRDefault="0089046C" w:rsidP="0089046C">
            <w:pPr>
              <w:autoSpaceDE w:val="0"/>
              <w:autoSpaceDN w:val="0"/>
              <w:adjustRightInd w:val="0"/>
              <w:jc w:val="both"/>
              <w:rPr>
                <w:rFonts w:ascii="Arial Narrow" w:hAnsi="Arial Narrow" w:cs="Calibri"/>
                <w:color w:val="21211F"/>
                <w:sz w:val="20"/>
                <w:szCs w:val="20"/>
              </w:rPr>
            </w:pPr>
          </w:p>
          <w:p w:rsidR="0089046C" w:rsidRPr="0089046C" w:rsidRDefault="0089046C" w:rsidP="0089046C">
            <w:pPr>
              <w:autoSpaceDE w:val="0"/>
              <w:autoSpaceDN w:val="0"/>
              <w:adjustRightInd w:val="0"/>
              <w:jc w:val="both"/>
              <w:rPr>
                <w:rFonts w:ascii="Arial Narrow" w:hAnsi="Arial Narrow" w:cs="Calibri"/>
                <w:color w:val="21211F"/>
                <w:sz w:val="20"/>
                <w:szCs w:val="20"/>
              </w:rPr>
            </w:pPr>
            <w:r w:rsidRPr="0089046C">
              <w:rPr>
                <w:rFonts w:ascii="Arial Narrow" w:hAnsi="Arial Narrow" w:cs="Calibri"/>
                <w:color w:val="21211F"/>
                <w:sz w:val="20"/>
                <w:szCs w:val="20"/>
              </w:rPr>
              <w:t>Un décret en Conseil d'Etat détermine, après avis des organisations d'employeurs et de salariés représentatives au niveau national, la liste des emplois et des activités professionnelles pour l'exercice desquels l'appartenance à l'un ou l'autre sexe constitue la condition déterminante. Cette liste est révisée périodiquement.</w:t>
            </w:r>
          </w:p>
          <w:p w:rsidR="0089046C" w:rsidRPr="0089046C" w:rsidRDefault="0089046C" w:rsidP="0089046C">
            <w:pPr>
              <w:autoSpaceDE w:val="0"/>
              <w:autoSpaceDN w:val="0"/>
              <w:adjustRightInd w:val="0"/>
              <w:jc w:val="both"/>
              <w:rPr>
                <w:rFonts w:ascii="Arial Narrow" w:hAnsi="Arial Narrow" w:cs="Calibri"/>
                <w:color w:val="21211F"/>
                <w:sz w:val="20"/>
                <w:szCs w:val="20"/>
              </w:rPr>
            </w:pPr>
          </w:p>
          <w:p w:rsidR="0089046C" w:rsidRPr="0089046C" w:rsidRDefault="0089046C" w:rsidP="0089046C">
            <w:pPr>
              <w:autoSpaceDE w:val="0"/>
              <w:autoSpaceDN w:val="0"/>
              <w:adjustRightInd w:val="0"/>
              <w:jc w:val="both"/>
              <w:rPr>
                <w:rFonts w:ascii="Arial Narrow" w:hAnsi="Arial Narrow" w:cs="Calibri"/>
                <w:color w:val="21211F"/>
                <w:sz w:val="20"/>
                <w:szCs w:val="20"/>
              </w:rPr>
            </w:pPr>
            <w:r w:rsidRPr="0089046C">
              <w:rPr>
                <w:rFonts w:ascii="Arial Narrow" w:hAnsi="Arial Narrow" w:cs="Calibri"/>
                <w:i/>
                <w:iCs/>
                <w:color w:val="2C487B"/>
                <w:sz w:val="20"/>
                <w:szCs w:val="20"/>
              </w:rPr>
              <w:t>ARTICLE L1142-3</w:t>
            </w:r>
            <w:r w:rsidR="001C4AFE">
              <w:rPr>
                <w:rFonts w:ascii="Arial Narrow" w:hAnsi="Arial Narrow" w:cs="Calibri"/>
                <w:i/>
                <w:iCs/>
                <w:color w:val="2C487B"/>
                <w:sz w:val="20"/>
                <w:szCs w:val="20"/>
              </w:rPr>
              <w:t xml:space="preserve"> (Code du Travail)</w:t>
            </w:r>
            <w:r w:rsidR="001C4AFE" w:rsidRPr="0089046C">
              <w:rPr>
                <w:rFonts w:ascii="Arial Narrow" w:hAnsi="Arial Narrow" w:cs="Calibri"/>
                <w:i/>
                <w:iCs/>
                <w:color w:val="2C487B"/>
                <w:sz w:val="20"/>
                <w:szCs w:val="20"/>
              </w:rPr>
              <w:t xml:space="preserve"> </w:t>
            </w:r>
            <w:r w:rsidRPr="0089046C">
              <w:rPr>
                <w:rFonts w:ascii="Arial Narrow" w:hAnsi="Arial Narrow" w:cs="Calibri"/>
                <w:i/>
                <w:iCs/>
                <w:color w:val="2C487B"/>
                <w:sz w:val="20"/>
                <w:szCs w:val="20"/>
              </w:rPr>
              <w:t xml:space="preserve"> </w:t>
            </w:r>
            <w:r w:rsidRPr="0089046C">
              <w:rPr>
                <w:rFonts w:ascii="Arial Narrow" w:hAnsi="Arial Narrow" w:cs="Calibri"/>
                <w:color w:val="21211F"/>
                <w:sz w:val="20"/>
                <w:szCs w:val="20"/>
              </w:rPr>
              <w:t>Est nulle toute clause d'une convention ou d'un accord collectif de travail ou d'un contrat de travail qui réserve le bénéfice d'une mesure quelconque, à un ou des salariés, en considération du sexe.</w:t>
            </w:r>
          </w:p>
          <w:p w:rsidR="0089046C" w:rsidRPr="0089046C" w:rsidRDefault="0089046C" w:rsidP="0089046C">
            <w:pPr>
              <w:autoSpaceDE w:val="0"/>
              <w:autoSpaceDN w:val="0"/>
              <w:adjustRightInd w:val="0"/>
              <w:jc w:val="both"/>
              <w:rPr>
                <w:rFonts w:ascii="Arial Narrow" w:hAnsi="Arial Narrow" w:cs="Calibri"/>
                <w:color w:val="21211F"/>
                <w:sz w:val="20"/>
                <w:szCs w:val="20"/>
              </w:rPr>
            </w:pPr>
          </w:p>
          <w:p w:rsidR="0089046C" w:rsidRPr="0089046C" w:rsidRDefault="0089046C" w:rsidP="0089046C">
            <w:pPr>
              <w:autoSpaceDE w:val="0"/>
              <w:autoSpaceDN w:val="0"/>
              <w:adjustRightInd w:val="0"/>
              <w:jc w:val="both"/>
              <w:rPr>
                <w:rFonts w:ascii="Arial Narrow" w:hAnsi="Arial Narrow" w:cs="Calibri"/>
                <w:color w:val="21211F"/>
                <w:sz w:val="20"/>
                <w:szCs w:val="20"/>
              </w:rPr>
            </w:pPr>
            <w:r w:rsidRPr="0089046C">
              <w:rPr>
                <w:rFonts w:ascii="Arial Narrow" w:hAnsi="Arial Narrow" w:cs="Calibri"/>
                <w:color w:val="21211F"/>
                <w:sz w:val="20"/>
                <w:szCs w:val="20"/>
              </w:rPr>
              <w:t xml:space="preserve">Toutefois, ces dispositions ne sont pas applicables lorsque cette clause a pour objet l'application des dispositions relatives : </w:t>
            </w:r>
          </w:p>
          <w:p w:rsidR="0089046C" w:rsidRPr="0089046C" w:rsidRDefault="0089046C" w:rsidP="0089046C">
            <w:pPr>
              <w:autoSpaceDE w:val="0"/>
              <w:autoSpaceDN w:val="0"/>
              <w:adjustRightInd w:val="0"/>
              <w:jc w:val="both"/>
              <w:rPr>
                <w:rFonts w:ascii="Arial Narrow" w:hAnsi="Arial Narrow" w:cs="Calibri"/>
                <w:color w:val="21211F"/>
                <w:sz w:val="20"/>
                <w:szCs w:val="20"/>
              </w:rPr>
            </w:pPr>
          </w:p>
          <w:p w:rsidR="0089046C" w:rsidRPr="0089046C" w:rsidRDefault="0089046C" w:rsidP="0089046C">
            <w:pPr>
              <w:pStyle w:val="Paragraphedeliste"/>
              <w:numPr>
                <w:ilvl w:val="0"/>
                <w:numId w:val="2"/>
              </w:numPr>
              <w:autoSpaceDE w:val="0"/>
              <w:autoSpaceDN w:val="0"/>
              <w:adjustRightInd w:val="0"/>
              <w:spacing w:after="0" w:line="240" w:lineRule="auto"/>
              <w:jc w:val="both"/>
              <w:rPr>
                <w:rFonts w:ascii="Arial Narrow" w:hAnsi="Arial Narrow" w:cs="Calibri"/>
                <w:color w:val="21211F"/>
                <w:sz w:val="20"/>
                <w:szCs w:val="20"/>
              </w:rPr>
            </w:pPr>
            <w:r w:rsidRPr="0089046C">
              <w:rPr>
                <w:rFonts w:ascii="Arial Narrow" w:hAnsi="Arial Narrow" w:cs="Calibri"/>
                <w:color w:val="21211F"/>
                <w:sz w:val="20"/>
                <w:szCs w:val="20"/>
              </w:rPr>
              <w:t>A la protection de la grossesse et de la maternité, prévues aux articles L. 1225-1 à L. 1225-28 ;</w:t>
            </w:r>
          </w:p>
          <w:p w:rsidR="0089046C" w:rsidRPr="0089046C" w:rsidRDefault="0089046C" w:rsidP="0089046C">
            <w:pPr>
              <w:pStyle w:val="Paragraphedeliste"/>
              <w:numPr>
                <w:ilvl w:val="0"/>
                <w:numId w:val="2"/>
              </w:numPr>
              <w:autoSpaceDE w:val="0"/>
              <w:autoSpaceDN w:val="0"/>
              <w:adjustRightInd w:val="0"/>
              <w:spacing w:after="0" w:line="240" w:lineRule="auto"/>
              <w:jc w:val="both"/>
              <w:rPr>
                <w:rFonts w:ascii="Arial Narrow" w:hAnsi="Arial Narrow" w:cs="Calibri"/>
                <w:color w:val="21211F"/>
                <w:sz w:val="20"/>
                <w:szCs w:val="20"/>
              </w:rPr>
            </w:pPr>
            <w:r w:rsidRPr="0089046C">
              <w:rPr>
                <w:rFonts w:ascii="Arial Narrow" w:hAnsi="Arial Narrow" w:cs="Calibri"/>
                <w:color w:val="21211F"/>
                <w:sz w:val="20"/>
                <w:szCs w:val="20"/>
              </w:rPr>
              <w:t>A l'interdiction d'emploi prénatal et postnatal, prévues à l'article L. 1225-29 ;</w:t>
            </w:r>
          </w:p>
          <w:p w:rsidR="0089046C" w:rsidRPr="0089046C" w:rsidRDefault="0089046C" w:rsidP="0089046C">
            <w:pPr>
              <w:pStyle w:val="Paragraphedeliste"/>
              <w:numPr>
                <w:ilvl w:val="0"/>
                <w:numId w:val="2"/>
              </w:numPr>
              <w:autoSpaceDE w:val="0"/>
              <w:autoSpaceDN w:val="0"/>
              <w:adjustRightInd w:val="0"/>
              <w:spacing w:after="0" w:line="240" w:lineRule="auto"/>
              <w:jc w:val="both"/>
              <w:rPr>
                <w:rFonts w:ascii="Arial Narrow" w:hAnsi="Arial Narrow" w:cs="Calibri"/>
                <w:color w:val="21211F"/>
                <w:sz w:val="20"/>
                <w:szCs w:val="20"/>
              </w:rPr>
            </w:pPr>
            <w:r w:rsidRPr="0089046C">
              <w:rPr>
                <w:rFonts w:ascii="Arial Narrow" w:hAnsi="Arial Narrow" w:cs="Calibri"/>
                <w:color w:val="21211F"/>
                <w:sz w:val="20"/>
                <w:szCs w:val="20"/>
              </w:rPr>
              <w:t xml:space="preserve">A l'allaitement, </w:t>
            </w:r>
            <w:proofErr w:type="gramStart"/>
            <w:r w:rsidRPr="0089046C">
              <w:rPr>
                <w:rFonts w:ascii="Arial Narrow" w:hAnsi="Arial Narrow" w:cs="Calibri"/>
                <w:color w:val="21211F"/>
                <w:sz w:val="20"/>
                <w:szCs w:val="20"/>
              </w:rPr>
              <w:t>prévues</w:t>
            </w:r>
            <w:proofErr w:type="gramEnd"/>
            <w:r w:rsidRPr="0089046C">
              <w:rPr>
                <w:rFonts w:ascii="Arial Narrow" w:hAnsi="Arial Narrow" w:cs="Calibri"/>
                <w:color w:val="21211F"/>
                <w:sz w:val="20"/>
                <w:szCs w:val="20"/>
              </w:rPr>
              <w:t xml:space="preserve"> aux articles L. 1225-30 à L. 1225-33 ;</w:t>
            </w:r>
          </w:p>
          <w:p w:rsidR="0089046C" w:rsidRPr="0089046C" w:rsidRDefault="0089046C" w:rsidP="0089046C">
            <w:pPr>
              <w:pStyle w:val="Paragraphedeliste"/>
              <w:numPr>
                <w:ilvl w:val="0"/>
                <w:numId w:val="2"/>
              </w:numPr>
              <w:autoSpaceDE w:val="0"/>
              <w:autoSpaceDN w:val="0"/>
              <w:adjustRightInd w:val="0"/>
              <w:spacing w:after="0" w:line="240" w:lineRule="auto"/>
              <w:jc w:val="both"/>
              <w:rPr>
                <w:rFonts w:ascii="Arial Narrow" w:hAnsi="Arial Narrow" w:cs="Calibri"/>
                <w:color w:val="21211F"/>
                <w:sz w:val="20"/>
                <w:szCs w:val="20"/>
              </w:rPr>
            </w:pPr>
            <w:r w:rsidRPr="0089046C">
              <w:rPr>
                <w:rFonts w:ascii="Arial Narrow" w:hAnsi="Arial Narrow" w:cs="Calibri"/>
                <w:color w:val="21211F"/>
                <w:sz w:val="20"/>
                <w:szCs w:val="20"/>
              </w:rPr>
              <w:t>A la démission de la salariée en état de grossesse médicalement constaté, prévues à l'article L. 1225-34 ;</w:t>
            </w:r>
          </w:p>
          <w:p w:rsidR="0089046C" w:rsidRPr="0089046C" w:rsidRDefault="0089046C" w:rsidP="0089046C">
            <w:pPr>
              <w:pStyle w:val="Paragraphedeliste"/>
              <w:numPr>
                <w:ilvl w:val="0"/>
                <w:numId w:val="2"/>
              </w:numPr>
              <w:autoSpaceDE w:val="0"/>
              <w:autoSpaceDN w:val="0"/>
              <w:adjustRightInd w:val="0"/>
              <w:spacing w:after="0" w:line="240" w:lineRule="auto"/>
              <w:jc w:val="both"/>
              <w:rPr>
                <w:rFonts w:ascii="Arial Narrow" w:hAnsi="Arial Narrow" w:cs="Calibri"/>
                <w:color w:val="21211F"/>
                <w:sz w:val="20"/>
                <w:szCs w:val="20"/>
              </w:rPr>
            </w:pPr>
            <w:r w:rsidRPr="0089046C">
              <w:rPr>
                <w:rFonts w:ascii="Arial Narrow" w:hAnsi="Arial Narrow" w:cs="Calibri"/>
                <w:color w:val="21211F"/>
                <w:sz w:val="20"/>
                <w:szCs w:val="20"/>
              </w:rPr>
              <w:t>Au congé de paternité, prévues aux articles L. 1225-35 et L. 1225-36 ;</w:t>
            </w:r>
          </w:p>
          <w:p w:rsidR="0089046C" w:rsidRPr="0089046C" w:rsidRDefault="0089046C" w:rsidP="0089046C">
            <w:pPr>
              <w:pStyle w:val="Paragraphedeliste"/>
              <w:numPr>
                <w:ilvl w:val="0"/>
                <w:numId w:val="2"/>
              </w:numPr>
              <w:autoSpaceDE w:val="0"/>
              <w:autoSpaceDN w:val="0"/>
              <w:adjustRightInd w:val="0"/>
              <w:spacing w:after="0" w:line="240" w:lineRule="auto"/>
              <w:jc w:val="both"/>
              <w:rPr>
                <w:rFonts w:ascii="Arial Narrow" w:hAnsi="Arial Narrow" w:cs="Calibri"/>
                <w:color w:val="21211F"/>
                <w:sz w:val="20"/>
                <w:szCs w:val="20"/>
              </w:rPr>
            </w:pPr>
            <w:r w:rsidRPr="0089046C">
              <w:rPr>
                <w:rFonts w:ascii="Arial Narrow" w:hAnsi="Arial Narrow" w:cs="Calibri"/>
                <w:color w:val="21211F"/>
                <w:sz w:val="20"/>
                <w:szCs w:val="20"/>
              </w:rPr>
              <w:t>Au congé d'adoption, prévues aux articles L. 1225-37 à L. 1225-45.</w:t>
            </w:r>
          </w:p>
          <w:p w:rsidR="0089046C" w:rsidRPr="0089046C" w:rsidRDefault="0089046C" w:rsidP="0089046C">
            <w:pPr>
              <w:pStyle w:val="Paragraphedeliste"/>
              <w:autoSpaceDE w:val="0"/>
              <w:autoSpaceDN w:val="0"/>
              <w:adjustRightInd w:val="0"/>
              <w:spacing w:after="0" w:line="240" w:lineRule="auto"/>
              <w:jc w:val="both"/>
              <w:rPr>
                <w:rFonts w:ascii="Arial Narrow" w:hAnsi="Arial Narrow" w:cs="Calibri"/>
                <w:color w:val="21211F"/>
                <w:sz w:val="20"/>
                <w:szCs w:val="20"/>
              </w:rPr>
            </w:pPr>
          </w:p>
          <w:p w:rsidR="0089046C" w:rsidRPr="0089046C" w:rsidRDefault="0089046C" w:rsidP="0089046C">
            <w:pPr>
              <w:autoSpaceDE w:val="0"/>
              <w:autoSpaceDN w:val="0"/>
              <w:adjustRightInd w:val="0"/>
              <w:jc w:val="both"/>
              <w:rPr>
                <w:rFonts w:ascii="Arial Narrow" w:hAnsi="Arial Narrow" w:cs="Calibri"/>
                <w:color w:val="21211F"/>
                <w:sz w:val="20"/>
                <w:szCs w:val="20"/>
              </w:rPr>
            </w:pPr>
            <w:r w:rsidRPr="0089046C">
              <w:rPr>
                <w:rFonts w:ascii="Arial Narrow" w:hAnsi="Arial Narrow" w:cs="Calibri"/>
                <w:i/>
                <w:iCs/>
                <w:color w:val="2C487B"/>
                <w:sz w:val="20"/>
                <w:szCs w:val="20"/>
              </w:rPr>
              <w:t>ARTICLE L. 1142-4</w:t>
            </w:r>
            <w:r w:rsidR="001C4AFE">
              <w:rPr>
                <w:rFonts w:ascii="Arial Narrow" w:hAnsi="Arial Narrow" w:cs="Calibri"/>
                <w:i/>
                <w:iCs/>
                <w:color w:val="2C487B"/>
                <w:sz w:val="20"/>
                <w:szCs w:val="20"/>
              </w:rPr>
              <w:t xml:space="preserve"> (Code du Travail)</w:t>
            </w:r>
            <w:r w:rsidR="001C4AFE" w:rsidRPr="0089046C">
              <w:rPr>
                <w:rFonts w:ascii="Arial Narrow" w:hAnsi="Arial Narrow" w:cs="Calibri"/>
                <w:i/>
                <w:iCs/>
                <w:color w:val="2C487B"/>
                <w:sz w:val="20"/>
                <w:szCs w:val="20"/>
              </w:rPr>
              <w:t xml:space="preserve"> </w:t>
            </w:r>
            <w:r w:rsidRPr="0089046C">
              <w:rPr>
                <w:rFonts w:ascii="Arial Narrow" w:hAnsi="Arial Narrow" w:cs="Calibri"/>
                <w:i/>
                <w:iCs/>
                <w:color w:val="2C487B"/>
                <w:sz w:val="20"/>
                <w:szCs w:val="20"/>
              </w:rPr>
              <w:t xml:space="preserve"> </w:t>
            </w:r>
            <w:r w:rsidRPr="0089046C">
              <w:rPr>
                <w:rFonts w:ascii="Arial Narrow" w:hAnsi="Arial Narrow" w:cs="Calibri"/>
                <w:color w:val="21211F"/>
                <w:sz w:val="20"/>
                <w:szCs w:val="20"/>
              </w:rPr>
              <w:t>Les dispositions des articles L. 1142-1 et L. 1142-3 ne font pas obstacle à l'intervention de mesures temporaires prises au seul bénéfice des femmes visant à établir l'égalité des chances entre les femmes et les hommes, en particulier en remédiant aux inégalités de fait qui affectent les chances des femmes.</w:t>
            </w:r>
          </w:p>
          <w:p w:rsidR="0089046C" w:rsidRPr="0089046C" w:rsidRDefault="0089046C" w:rsidP="0089046C">
            <w:pPr>
              <w:autoSpaceDE w:val="0"/>
              <w:autoSpaceDN w:val="0"/>
              <w:adjustRightInd w:val="0"/>
              <w:jc w:val="both"/>
              <w:rPr>
                <w:rFonts w:ascii="Arial Narrow" w:hAnsi="Arial Narrow" w:cs="Calibri"/>
                <w:color w:val="21211F"/>
                <w:sz w:val="20"/>
                <w:szCs w:val="20"/>
              </w:rPr>
            </w:pPr>
          </w:p>
          <w:p w:rsidR="0089046C" w:rsidRPr="0089046C" w:rsidRDefault="0089046C" w:rsidP="0089046C">
            <w:pPr>
              <w:autoSpaceDE w:val="0"/>
              <w:autoSpaceDN w:val="0"/>
              <w:adjustRightInd w:val="0"/>
              <w:jc w:val="both"/>
              <w:rPr>
                <w:rFonts w:ascii="Arial Narrow" w:hAnsi="Arial Narrow" w:cs="Calibri"/>
                <w:color w:val="21211F"/>
                <w:sz w:val="20"/>
                <w:szCs w:val="20"/>
              </w:rPr>
            </w:pPr>
            <w:r w:rsidRPr="0089046C">
              <w:rPr>
                <w:rFonts w:ascii="Arial Narrow" w:hAnsi="Arial Narrow" w:cs="Calibri"/>
                <w:color w:val="21211F"/>
                <w:sz w:val="20"/>
                <w:szCs w:val="20"/>
              </w:rPr>
              <w:t>Ces mesures résultent :</w:t>
            </w:r>
          </w:p>
          <w:p w:rsidR="0089046C" w:rsidRPr="0089046C" w:rsidRDefault="0089046C" w:rsidP="0089046C">
            <w:pPr>
              <w:autoSpaceDE w:val="0"/>
              <w:autoSpaceDN w:val="0"/>
              <w:adjustRightInd w:val="0"/>
              <w:jc w:val="both"/>
              <w:rPr>
                <w:rFonts w:ascii="Arial Narrow" w:hAnsi="Arial Narrow" w:cs="Calibri"/>
                <w:color w:val="21211F"/>
                <w:sz w:val="20"/>
                <w:szCs w:val="20"/>
              </w:rPr>
            </w:pPr>
          </w:p>
          <w:p w:rsidR="0089046C" w:rsidRPr="0089046C" w:rsidRDefault="0089046C" w:rsidP="0089046C">
            <w:pPr>
              <w:pStyle w:val="Paragraphedeliste"/>
              <w:numPr>
                <w:ilvl w:val="0"/>
                <w:numId w:val="3"/>
              </w:numPr>
              <w:autoSpaceDE w:val="0"/>
              <w:autoSpaceDN w:val="0"/>
              <w:adjustRightInd w:val="0"/>
              <w:spacing w:after="0" w:line="240" w:lineRule="auto"/>
              <w:jc w:val="both"/>
              <w:rPr>
                <w:rFonts w:ascii="Arial Narrow" w:hAnsi="Arial Narrow" w:cs="Calibri"/>
                <w:color w:val="21211F"/>
                <w:sz w:val="20"/>
                <w:szCs w:val="20"/>
              </w:rPr>
            </w:pPr>
            <w:r w:rsidRPr="0089046C">
              <w:rPr>
                <w:rFonts w:ascii="Arial Narrow" w:hAnsi="Arial Narrow" w:cs="Calibri"/>
                <w:color w:val="21211F"/>
                <w:sz w:val="20"/>
                <w:szCs w:val="20"/>
              </w:rPr>
              <w:t>Soit de dispositions réglementaires prises dans les domaines du recrutement, de la formation, de la promotion, de l'organisation et des conditions de travail ;</w:t>
            </w:r>
          </w:p>
          <w:p w:rsidR="0089046C" w:rsidRPr="0089046C" w:rsidRDefault="0089046C" w:rsidP="0089046C">
            <w:pPr>
              <w:pStyle w:val="Paragraphedeliste"/>
              <w:numPr>
                <w:ilvl w:val="0"/>
                <w:numId w:val="3"/>
              </w:numPr>
              <w:autoSpaceDE w:val="0"/>
              <w:autoSpaceDN w:val="0"/>
              <w:adjustRightInd w:val="0"/>
              <w:spacing w:after="0" w:line="240" w:lineRule="auto"/>
              <w:jc w:val="both"/>
              <w:rPr>
                <w:rFonts w:ascii="Arial Narrow" w:hAnsi="Arial Narrow" w:cs="Calibri"/>
                <w:color w:val="21211F"/>
                <w:sz w:val="20"/>
                <w:szCs w:val="20"/>
              </w:rPr>
            </w:pPr>
            <w:r w:rsidRPr="0089046C">
              <w:rPr>
                <w:rFonts w:ascii="Arial Narrow" w:hAnsi="Arial Narrow" w:cs="Calibri"/>
                <w:color w:val="21211F"/>
                <w:sz w:val="20"/>
                <w:szCs w:val="20"/>
              </w:rPr>
              <w:t>Soit de stipulations de conventions de branches étendues ou d'accords collectifs étendus ;</w:t>
            </w:r>
          </w:p>
          <w:p w:rsidR="0089046C" w:rsidRPr="0089046C" w:rsidRDefault="0089046C" w:rsidP="0089046C">
            <w:pPr>
              <w:pStyle w:val="Paragraphedeliste"/>
              <w:numPr>
                <w:ilvl w:val="0"/>
                <w:numId w:val="3"/>
              </w:numPr>
              <w:autoSpaceDE w:val="0"/>
              <w:autoSpaceDN w:val="0"/>
              <w:adjustRightInd w:val="0"/>
              <w:spacing w:after="0" w:line="240" w:lineRule="auto"/>
              <w:jc w:val="both"/>
              <w:rPr>
                <w:rFonts w:ascii="Arial Narrow" w:hAnsi="Arial Narrow" w:cs="Calibri"/>
                <w:color w:val="21211F"/>
                <w:sz w:val="20"/>
                <w:szCs w:val="20"/>
              </w:rPr>
            </w:pPr>
            <w:r w:rsidRPr="0089046C">
              <w:rPr>
                <w:rFonts w:ascii="Arial Narrow" w:hAnsi="Arial Narrow" w:cs="Calibri"/>
                <w:color w:val="21211F"/>
                <w:sz w:val="20"/>
                <w:szCs w:val="20"/>
              </w:rPr>
              <w:t>Soit de l'application du plan pour l'égalité professionnelle entre les femmes et les hommes.</w:t>
            </w:r>
          </w:p>
          <w:p w:rsidR="0089046C" w:rsidRPr="0089046C" w:rsidRDefault="0089046C" w:rsidP="0089046C">
            <w:pPr>
              <w:pStyle w:val="Paragraphedeliste"/>
              <w:autoSpaceDE w:val="0"/>
              <w:autoSpaceDN w:val="0"/>
              <w:adjustRightInd w:val="0"/>
              <w:spacing w:after="0" w:line="240" w:lineRule="auto"/>
              <w:jc w:val="both"/>
              <w:rPr>
                <w:rFonts w:ascii="Arial Narrow" w:hAnsi="Arial Narrow" w:cs="Calibri"/>
                <w:color w:val="21211F"/>
                <w:sz w:val="20"/>
                <w:szCs w:val="20"/>
              </w:rPr>
            </w:pPr>
          </w:p>
          <w:p w:rsidR="0089046C" w:rsidRPr="0089046C" w:rsidRDefault="0089046C" w:rsidP="0089046C">
            <w:pPr>
              <w:autoSpaceDE w:val="0"/>
              <w:autoSpaceDN w:val="0"/>
              <w:adjustRightInd w:val="0"/>
              <w:jc w:val="both"/>
              <w:rPr>
                <w:rFonts w:ascii="Arial Narrow" w:hAnsi="Arial Narrow" w:cs="Calibri"/>
                <w:color w:val="21211F"/>
                <w:sz w:val="20"/>
                <w:szCs w:val="20"/>
              </w:rPr>
            </w:pPr>
            <w:r w:rsidRPr="0089046C">
              <w:rPr>
                <w:rFonts w:ascii="Arial Narrow" w:hAnsi="Arial Narrow" w:cs="Calibri"/>
                <w:i/>
                <w:iCs/>
                <w:color w:val="2C487B"/>
                <w:sz w:val="20"/>
                <w:szCs w:val="20"/>
              </w:rPr>
              <w:t>ARTICLE L. 1142-5</w:t>
            </w:r>
            <w:r w:rsidR="001C4AFE">
              <w:rPr>
                <w:rFonts w:ascii="Arial Narrow" w:hAnsi="Arial Narrow" w:cs="Calibri"/>
                <w:i/>
                <w:iCs/>
                <w:color w:val="2C487B"/>
                <w:sz w:val="20"/>
                <w:szCs w:val="20"/>
              </w:rPr>
              <w:t xml:space="preserve"> (Code du Travail)</w:t>
            </w:r>
            <w:r w:rsidR="001C4AFE" w:rsidRPr="0089046C">
              <w:rPr>
                <w:rFonts w:ascii="Arial Narrow" w:hAnsi="Arial Narrow" w:cs="Calibri"/>
                <w:i/>
                <w:iCs/>
                <w:color w:val="2C487B"/>
                <w:sz w:val="20"/>
                <w:szCs w:val="20"/>
              </w:rPr>
              <w:t xml:space="preserve"> </w:t>
            </w:r>
            <w:r w:rsidRPr="0089046C">
              <w:rPr>
                <w:rFonts w:ascii="Arial Narrow" w:hAnsi="Arial Narrow" w:cs="Calibri"/>
                <w:i/>
                <w:iCs/>
                <w:color w:val="2C487B"/>
                <w:sz w:val="20"/>
                <w:szCs w:val="20"/>
              </w:rPr>
              <w:t xml:space="preserve"> </w:t>
            </w:r>
            <w:r w:rsidRPr="0089046C">
              <w:rPr>
                <w:rFonts w:ascii="Arial Narrow" w:hAnsi="Arial Narrow" w:cs="Calibri"/>
                <w:color w:val="21211F"/>
                <w:sz w:val="20"/>
                <w:szCs w:val="20"/>
              </w:rPr>
              <w:t>Il incombe à l'employeur de prendre en compte les objectifs en matière d'égalité professionnelle entre les femmes et les hommes dans l'entreprise et les mesures permettant de les atteindre :</w:t>
            </w:r>
          </w:p>
          <w:p w:rsidR="0089046C" w:rsidRPr="0089046C" w:rsidRDefault="0089046C" w:rsidP="0089046C">
            <w:pPr>
              <w:autoSpaceDE w:val="0"/>
              <w:autoSpaceDN w:val="0"/>
              <w:adjustRightInd w:val="0"/>
              <w:jc w:val="both"/>
              <w:rPr>
                <w:rFonts w:ascii="Arial Narrow" w:hAnsi="Arial Narrow" w:cs="Calibri"/>
                <w:color w:val="21211F"/>
                <w:sz w:val="20"/>
                <w:szCs w:val="20"/>
              </w:rPr>
            </w:pPr>
          </w:p>
          <w:p w:rsidR="0089046C" w:rsidRPr="0089046C" w:rsidRDefault="0089046C" w:rsidP="0089046C">
            <w:pPr>
              <w:pStyle w:val="Paragraphedeliste"/>
              <w:numPr>
                <w:ilvl w:val="0"/>
                <w:numId w:val="4"/>
              </w:numPr>
              <w:autoSpaceDE w:val="0"/>
              <w:autoSpaceDN w:val="0"/>
              <w:adjustRightInd w:val="0"/>
              <w:spacing w:after="0" w:line="240" w:lineRule="auto"/>
              <w:jc w:val="both"/>
              <w:rPr>
                <w:rFonts w:ascii="Arial Narrow" w:hAnsi="Arial Narrow" w:cs="Calibri"/>
                <w:color w:val="21211F"/>
                <w:sz w:val="20"/>
                <w:szCs w:val="20"/>
              </w:rPr>
            </w:pPr>
            <w:r w:rsidRPr="0089046C">
              <w:rPr>
                <w:rFonts w:ascii="Arial Narrow" w:hAnsi="Arial Narrow" w:cs="Calibri"/>
                <w:color w:val="21211F"/>
                <w:sz w:val="20"/>
                <w:szCs w:val="20"/>
              </w:rPr>
              <w:t>Dans les entreprises dépourvues de délégué syndical ;</w:t>
            </w:r>
          </w:p>
          <w:p w:rsidR="0089046C" w:rsidRPr="0089046C" w:rsidRDefault="0089046C" w:rsidP="0089046C">
            <w:pPr>
              <w:pStyle w:val="Paragraphedeliste"/>
              <w:numPr>
                <w:ilvl w:val="0"/>
                <w:numId w:val="4"/>
              </w:numPr>
              <w:autoSpaceDE w:val="0"/>
              <w:autoSpaceDN w:val="0"/>
              <w:adjustRightInd w:val="0"/>
              <w:spacing w:after="0" w:line="240" w:lineRule="auto"/>
              <w:jc w:val="both"/>
              <w:rPr>
                <w:rFonts w:ascii="Arial Narrow" w:hAnsi="Arial Narrow" w:cs="Calibri"/>
                <w:color w:val="21211F"/>
                <w:sz w:val="20"/>
                <w:szCs w:val="20"/>
              </w:rPr>
            </w:pPr>
            <w:r w:rsidRPr="0089046C">
              <w:rPr>
                <w:rFonts w:ascii="Arial Narrow" w:hAnsi="Arial Narrow" w:cs="Calibri"/>
                <w:color w:val="21211F"/>
                <w:sz w:val="20"/>
                <w:szCs w:val="20"/>
              </w:rPr>
              <w:t>Dans les entreprises non soumises à l'obligation de négocier en application des articles L. 2232-2</w:t>
            </w:r>
            <w:r w:rsidR="001C4AFE">
              <w:rPr>
                <w:rFonts w:ascii="Arial Narrow" w:hAnsi="Arial Narrow" w:cs="Calibri"/>
                <w:color w:val="21211F"/>
                <w:sz w:val="20"/>
                <w:szCs w:val="20"/>
              </w:rPr>
              <w:t>1</w:t>
            </w:r>
            <w:r w:rsidRPr="0089046C">
              <w:rPr>
                <w:rFonts w:ascii="Arial Narrow" w:hAnsi="Arial Narrow" w:cs="Calibri"/>
                <w:color w:val="21211F"/>
                <w:sz w:val="20"/>
                <w:szCs w:val="20"/>
              </w:rPr>
              <w:t xml:space="preserve"> et L. 2232-2</w:t>
            </w:r>
            <w:r w:rsidR="001C4AFE">
              <w:rPr>
                <w:rFonts w:ascii="Arial Narrow" w:hAnsi="Arial Narrow" w:cs="Calibri"/>
                <w:color w:val="21211F"/>
                <w:sz w:val="20"/>
                <w:szCs w:val="20"/>
              </w:rPr>
              <w:t>4</w:t>
            </w:r>
            <w:r w:rsidRPr="0089046C">
              <w:rPr>
                <w:rFonts w:ascii="Arial Narrow" w:hAnsi="Arial Narrow" w:cs="Calibri"/>
                <w:color w:val="21211F"/>
                <w:sz w:val="20"/>
                <w:szCs w:val="20"/>
              </w:rPr>
              <w:t xml:space="preserve"> ;</w:t>
            </w:r>
          </w:p>
          <w:p w:rsidR="0089046C" w:rsidRPr="0089046C" w:rsidRDefault="0089046C" w:rsidP="0089046C">
            <w:pPr>
              <w:pStyle w:val="Paragraphedeliste"/>
              <w:numPr>
                <w:ilvl w:val="0"/>
                <w:numId w:val="4"/>
              </w:numPr>
              <w:autoSpaceDE w:val="0"/>
              <w:autoSpaceDN w:val="0"/>
              <w:adjustRightInd w:val="0"/>
              <w:spacing w:after="0" w:line="240" w:lineRule="auto"/>
              <w:jc w:val="both"/>
              <w:rPr>
                <w:rFonts w:ascii="Arial Narrow" w:hAnsi="Arial Narrow" w:cs="Calibri"/>
                <w:color w:val="21211F"/>
              </w:rPr>
            </w:pPr>
            <w:r w:rsidRPr="0089046C">
              <w:rPr>
                <w:rFonts w:ascii="Arial Narrow" w:hAnsi="Arial Narrow" w:cs="Calibri"/>
                <w:color w:val="21211F"/>
                <w:sz w:val="20"/>
                <w:szCs w:val="20"/>
              </w:rPr>
              <w:t>Dans les entreprises non couvertes par une convention ou un accord de branche étendu relatif à l'égalité salariale entre les femmes et les hommes.</w:t>
            </w:r>
          </w:p>
          <w:p w:rsidR="0089046C" w:rsidRPr="0089046C" w:rsidRDefault="0089046C" w:rsidP="0089046C">
            <w:pPr>
              <w:autoSpaceDE w:val="0"/>
              <w:autoSpaceDN w:val="0"/>
              <w:adjustRightInd w:val="0"/>
              <w:jc w:val="both"/>
              <w:rPr>
                <w:rFonts w:ascii="Arial Narrow" w:hAnsi="Arial Narrow" w:cs="Calibri"/>
                <w:color w:val="21211F"/>
              </w:rPr>
            </w:pPr>
          </w:p>
          <w:p w:rsidR="0089046C" w:rsidRPr="0089046C" w:rsidRDefault="0089046C" w:rsidP="0089046C">
            <w:pPr>
              <w:autoSpaceDE w:val="0"/>
              <w:autoSpaceDN w:val="0"/>
              <w:adjustRightInd w:val="0"/>
              <w:jc w:val="both"/>
              <w:rPr>
                <w:rFonts w:ascii="Arial Narrow" w:hAnsi="Arial Narrow" w:cs="Calibri"/>
                <w:color w:val="21211F"/>
                <w:sz w:val="20"/>
                <w:szCs w:val="20"/>
              </w:rPr>
            </w:pPr>
            <w:r w:rsidRPr="0089046C">
              <w:rPr>
                <w:rFonts w:ascii="Arial Narrow" w:hAnsi="Arial Narrow" w:cs="Calibri"/>
                <w:i/>
                <w:iCs/>
                <w:color w:val="2C487B"/>
                <w:sz w:val="20"/>
                <w:szCs w:val="20"/>
              </w:rPr>
              <w:t>ARTICLE L. 1142-6</w:t>
            </w:r>
            <w:r w:rsidR="001C4AFE">
              <w:rPr>
                <w:rFonts w:ascii="Arial Narrow" w:hAnsi="Arial Narrow" w:cs="Calibri"/>
                <w:i/>
                <w:iCs/>
                <w:color w:val="2C487B"/>
                <w:sz w:val="20"/>
                <w:szCs w:val="20"/>
              </w:rPr>
              <w:t xml:space="preserve"> (Code du Travail)</w:t>
            </w:r>
            <w:r w:rsidR="001C4AFE" w:rsidRPr="0089046C">
              <w:rPr>
                <w:rFonts w:ascii="Arial Narrow" w:hAnsi="Arial Narrow" w:cs="Calibri"/>
                <w:i/>
                <w:iCs/>
                <w:color w:val="2C487B"/>
                <w:sz w:val="20"/>
                <w:szCs w:val="20"/>
              </w:rPr>
              <w:t xml:space="preserve"> </w:t>
            </w:r>
            <w:r w:rsidRPr="0089046C">
              <w:rPr>
                <w:rFonts w:ascii="Arial Narrow" w:hAnsi="Arial Narrow" w:cs="Calibri"/>
                <w:i/>
                <w:iCs/>
                <w:color w:val="2C487B"/>
                <w:sz w:val="20"/>
                <w:szCs w:val="20"/>
              </w:rPr>
              <w:t xml:space="preserve"> </w:t>
            </w:r>
            <w:r w:rsidRPr="0089046C">
              <w:rPr>
                <w:rFonts w:ascii="Arial Narrow" w:hAnsi="Arial Narrow" w:cs="Calibri"/>
                <w:color w:val="21211F"/>
                <w:sz w:val="20"/>
                <w:szCs w:val="20"/>
              </w:rPr>
              <w:t>Dans les lieux de travail ainsi que dans les locaux ou à la porte des locaux où se fait l'embauche, les personnes mentionnées à l'article L. 1132-1 sont informées par tout moyen du texte des articles 225-1 à 225-4 du code pénal.</w:t>
            </w:r>
          </w:p>
          <w:p w:rsidR="0089046C" w:rsidRPr="0089046C" w:rsidRDefault="0089046C" w:rsidP="0089046C">
            <w:pPr>
              <w:autoSpaceDE w:val="0"/>
              <w:autoSpaceDN w:val="0"/>
              <w:adjustRightInd w:val="0"/>
              <w:jc w:val="both"/>
              <w:rPr>
                <w:rFonts w:ascii="Arial Narrow" w:hAnsi="Arial Narrow" w:cs="Calibri"/>
                <w:color w:val="21211F"/>
              </w:rPr>
            </w:pPr>
          </w:p>
          <w:p w:rsidR="0089046C" w:rsidRPr="0089046C" w:rsidRDefault="0089046C" w:rsidP="0089046C">
            <w:pPr>
              <w:pStyle w:val="Paragraphedeliste"/>
              <w:autoSpaceDE w:val="0"/>
              <w:autoSpaceDN w:val="0"/>
              <w:adjustRightInd w:val="0"/>
              <w:spacing w:after="0" w:line="240" w:lineRule="auto"/>
              <w:jc w:val="both"/>
              <w:rPr>
                <w:rFonts w:ascii="Arial Narrow" w:hAnsi="Arial Narrow" w:cs="Calibri"/>
                <w:color w:val="21211F"/>
              </w:rPr>
            </w:pPr>
          </w:p>
        </w:tc>
      </w:tr>
    </w:tbl>
    <w:p w:rsidR="0089046C" w:rsidRDefault="0089046C">
      <w:pPr>
        <w:rPr>
          <w:rFonts w:ascii="Arial Narrow" w:hAnsi="Arial Narrow"/>
        </w:rPr>
      </w:pPr>
    </w:p>
    <w:p w:rsidR="001C4AFE" w:rsidRDefault="001C4AFE">
      <w:pPr>
        <w:rPr>
          <w:rFonts w:ascii="Arial Narrow" w:hAnsi="Arial Narrow"/>
        </w:rPr>
      </w:pPr>
    </w:p>
    <w:p w:rsidR="001C4AFE" w:rsidRDefault="001C4AFE">
      <w:pPr>
        <w:rPr>
          <w:rFonts w:ascii="Arial Narrow" w:hAnsi="Arial Narrow"/>
        </w:rPr>
      </w:pPr>
    </w:p>
    <w:p w:rsidR="001C4AFE" w:rsidRDefault="001C4AFE">
      <w:pPr>
        <w:rPr>
          <w:rFonts w:ascii="Arial Narrow" w:hAnsi="Arial Narrow"/>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9886"/>
      </w:tblGrid>
      <w:tr w:rsidR="001C4AFE" w:rsidRPr="001C4AFE" w:rsidTr="002E76C5">
        <w:trPr>
          <w:trHeight w:val="510"/>
          <w:jc w:val="center"/>
        </w:trPr>
        <w:tc>
          <w:tcPr>
            <w:tcW w:w="9886" w:type="dxa"/>
            <w:shd w:val="clear" w:color="auto" w:fill="365F91"/>
            <w:vAlign w:val="center"/>
          </w:tcPr>
          <w:p w:rsidR="001C4AFE" w:rsidRPr="001C4AFE" w:rsidRDefault="001C4AFE" w:rsidP="002E76C5">
            <w:pPr>
              <w:rPr>
                <w:rFonts w:ascii="Arial Narrow" w:hAnsi="Arial Narrow"/>
                <w:b/>
                <w:color w:val="FFFFFF"/>
                <w:sz w:val="28"/>
              </w:rPr>
            </w:pPr>
            <w:r w:rsidRPr="001C4AFE">
              <w:rPr>
                <w:rFonts w:ascii="Arial Narrow" w:hAnsi="Arial Narrow"/>
                <w:b/>
                <w:color w:val="FFFFFF"/>
                <w:sz w:val="28"/>
              </w:rPr>
              <w:t xml:space="preserve">Egalité professionnelle entre les Femmes et les Hommes </w:t>
            </w:r>
            <w:r w:rsidRPr="001C4AFE">
              <w:rPr>
                <w:rFonts w:ascii="Arial Narrow" w:hAnsi="Arial Narrow"/>
                <w:b/>
                <w:color w:val="FFFFFF"/>
                <w:sz w:val="28"/>
              </w:rPr>
              <w:tab/>
            </w:r>
            <w:r w:rsidRPr="001C4AFE">
              <w:rPr>
                <w:rFonts w:ascii="Arial Narrow" w:hAnsi="Arial Narrow"/>
                <w:b/>
                <w:color w:val="FFFFFF"/>
                <w:sz w:val="28"/>
              </w:rPr>
              <w:tab/>
            </w:r>
            <w:r w:rsidRPr="001C4AFE">
              <w:rPr>
                <w:rFonts w:ascii="Arial Narrow" w:hAnsi="Arial Narrow"/>
                <w:b/>
                <w:color w:val="FFFFFF"/>
                <w:sz w:val="28"/>
              </w:rPr>
              <w:tab/>
              <w:t>(2/2)</w:t>
            </w:r>
          </w:p>
        </w:tc>
      </w:tr>
      <w:tr w:rsidR="001C4AFE" w:rsidRPr="001C4AFE" w:rsidTr="002E76C5">
        <w:trPr>
          <w:jc w:val="center"/>
        </w:trPr>
        <w:tc>
          <w:tcPr>
            <w:tcW w:w="9886" w:type="dxa"/>
            <w:shd w:val="clear" w:color="auto" w:fill="auto"/>
          </w:tcPr>
          <w:p w:rsidR="001C4AFE" w:rsidRPr="001C4AFE" w:rsidRDefault="001C4AFE" w:rsidP="002E76C5">
            <w:pPr>
              <w:autoSpaceDE w:val="0"/>
              <w:autoSpaceDN w:val="0"/>
              <w:adjustRightInd w:val="0"/>
              <w:jc w:val="both"/>
              <w:rPr>
                <w:rFonts w:ascii="Arial Narrow" w:hAnsi="Arial Narrow" w:cs="Calibri"/>
                <w:i/>
                <w:iCs/>
                <w:color w:val="2C487B"/>
                <w:sz w:val="20"/>
                <w:szCs w:val="20"/>
              </w:rPr>
            </w:pPr>
          </w:p>
          <w:p w:rsidR="001C4AFE" w:rsidRPr="001C4AFE" w:rsidRDefault="001C4AFE" w:rsidP="002E76C5">
            <w:pPr>
              <w:autoSpaceDE w:val="0"/>
              <w:autoSpaceDN w:val="0"/>
              <w:adjustRightInd w:val="0"/>
              <w:jc w:val="both"/>
              <w:rPr>
                <w:rFonts w:ascii="Arial Narrow" w:hAnsi="Arial Narrow" w:cs="Calibri"/>
                <w:color w:val="21211F"/>
                <w:sz w:val="20"/>
                <w:szCs w:val="20"/>
              </w:rPr>
            </w:pPr>
            <w:r w:rsidRPr="001C4AFE">
              <w:rPr>
                <w:rFonts w:ascii="Arial Narrow" w:hAnsi="Arial Narrow" w:cs="Calibri"/>
                <w:i/>
                <w:iCs/>
                <w:color w:val="2C487B"/>
                <w:sz w:val="20"/>
                <w:szCs w:val="20"/>
              </w:rPr>
              <w:t>ARTICLE L. 1143-1</w:t>
            </w:r>
            <w:r w:rsidR="00704B83">
              <w:rPr>
                <w:rFonts w:ascii="Arial Narrow" w:hAnsi="Arial Narrow" w:cs="Calibri"/>
                <w:i/>
                <w:iCs/>
                <w:color w:val="2C487B"/>
                <w:sz w:val="20"/>
                <w:szCs w:val="20"/>
              </w:rPr>
              <w:t xml:space="preserve"> (Code du Travail)</w:t>
            </w:r>
            <w:r w:rsidR="00704B83" w:rsidRPr="0089046C">
              <w:rPr>
                <w:rFonts w:ascii="Arial Narrow" w:hAnsi="Arial Narrow" w:cs="Calibri"/>
                <w:i/>
                <w:iCs/>
                <w:color w:val="2C487B"/>
                <w:sz w:val="20"/>
                <w:szCs w:val="20"/>
              </w:rPr>
              <w:t xml:space="preserve">  </w:t>
            </w:r>
            <w:r w:rsidRPr="001C4AFE">
              <w:rPr>
                <w:rFonts w:ascii="Arial Narrow" w:hAnsi="Arial Narrow" w:cs="Calibri"/>
                <w:i/>
                <w:iCs/>
                <w:color w:val="2C487B"/>
                <w:sz w:val="20"/>
                <w:szCs w:val="20"/>
              </w:rPr>
              <w:t xml:space="preserve"> </w:t>
            </w:r>
            <w:r w:rsidRPr="001C4AFE">
              <w:rPr>
                <w:rFonts w:ascii="Arial Narrow" w:hAnsi="Arial Narrow" w:cs="Calibri"/>
                <w:color w:val="21211F"/>
                <w:sz w:val="20"/>
                <w:szCs w:val="20"/>
              </w:rPr>
              <w:t>Pour assurer l'égalité professionnelle entre les femmes et les hommes, les mesures visant à établir l'égalité des chances prévues à l'article L. 1142-4 peuvent faire l'objet d'un plan pour l'égalité professionnelle négocié dans l'entreprise.</w:t>
            </w:r>
          </w:p>
          <w:p w:rsidR="001C4AFE" w:rsidRPr="001C4AFE" w:rsidRDefault="001C4AFE" w:rsidP="002E76C5">
            <w:pPr>
              <w:autoSpaceDE w:val="0"/>
              <w:autoSpaceDN w:val="0"/>
              <w:adjustRightInd w:val="0"/>
              <w:jc w:val="both"/>
              <w:rPr>
                <w:rFonts w:ascii="Arial Narrow" w:hAnsi="Arial Narrow" w:cs="Calibri"/>
                <w:color w:val="21211F"/>
                <w:sz w:val="20"/>
                <w:szCs w:val="20"/>
              </w:rPr>
            </w:pPr>
          </w:p>
          <w:p w:rsidR="001C4AFE" w:rsidRPr="001C4AFE" w:rsidRDefault="001C4AFE" w:rsidP="002E76C5">
            <w:pPr>
              <w:autoSpaceDE w:val="0"/>
              <w:autoSpaceDN w:val="0"/>
              <w:adjustRightInd w:val="0"/>
              <w:jc w:val="both"/>
              <w:rPr>
                <w:rFonts w:ascii="Arial Narrow" w:hAnsi="Arial Narrow" w:cs="Calibri"/>
                <w:color w:val="21211F"/>
                <w:sz w:val="20"/>
                <w:szCs w:val="20"/>
              </w:rPr>
            </w:pPr>
            <w:r w:rsidRPr="001C4AFE">
              <w:rPr>
                <w:rFonts w:ascii="Arial Narrow" w:hAnsi="Arial Narrow" w:cs="Calibri"/>
                <w:color w:val="21211F"/>
                <w:sz w:val="20"/>
                <w:szCs w:val="20"/>
              </w:rPr>
              <w:t>Ces mesures sont prises au vu notamment du rapport sur la situation comparée des femmes et des hommes prévu à l'article L. 2323-57.</w:t>
            </w:r>
          </w:p>
          <w:p w:rsidR="001C4AFE" w:rsidRPr="001C4AFE" w:rsidRDefault="001C4AFE" w:rsidP="002E76C5">
            <w:pPr>
              <w:autoSpaceDE w:val="0"/>
              <w:autoSpaceDN w:val="0"/>
              <w:adjustRightInd w:val="0"/>
              <w:jc w:val="both"/>
              <w:rPr>
                <w:rFonts w:ascii="Arial Narrow" w:hAnsi="Arial Narrow" w:cs="Calibri"/>
                <w:color w:val="21211F"/>
                <w:sz w:val="20"/>
                <w:szCs w:val="20"/>
              </w:rPr>
            </w:pPr>
          </w:p>
          <w:p w:rsidR="001C4AFE" w:rsidRPr="001C4AFE" w:rsidRDefault="001C4AFE" w:rsidP="002E76C5">
            <w:pPr>
              <w:autoSpaceDE w:val="0"/>
              <w:autoSpaceDN w:val="0"/>
              <w:adjustRightInd w:val="0"/>
              <w:jc w:val="both"/>
              <w:rPr>
                <w:rFonts w:ascii="Arial Narrow" w:hAnsi="Arial Narrow" w:cs="Calibri"/>
                <w:color w:val="21211F"/>
                <w:sz w:val="20"/>
                <w:szCs w:val="20"/>
              </w:rPr>
            </w:pPr>
            <w:r w:rsidRPr="001C4AFE">
              <w:rPr>
                <w:rFonts w:ascii="Arial Narrow" w:hAnsi="Arial Narrow" w:cs="Calibri"/>
                <w:i/>
                <w:iCs/>
                <w:color w:val="2C487B"/>
                <w:sz w:val="20"/>
                <w:szCs w:val="20"/>
              </w:rPr>
              <w:t>ARTICLE L. 1143-2</w:t>
            </w:r>
            <w:r w:rsidR="00704B83">
              <w:rPr>
                <w:rFonts w:ascii="Arial Narrow" w:hAnsi="Arial Narrow" w:cs="Calibri"/>
                <w:i/>
                <w:iCs/>
                <w:color w:val="2C487B"/>
                <w:sz w:val="20"/>
                <w:szCs w:val="20"/>
              </w:rPr>
              <w:t xml:space="preserve"> (Code du Travail)</w:t>
            </w:r>
            <w:r w:rsidR="00704B83" w:rsidRPr="0089046C">
              <w:rPr>
                <w:rFonts w:ascii="Arial Narrow" w:hAnsi="Arial Narrow" w:cs="Calibri"/>
                <w:i/>
                <w:iCs/>
                <w:color w:val="2C487B"/>
                <w:sz w:val="20"/>
                <w:szCs w:val="20"/>
              </w:rPr>
              <w:t xml:space="preserve">  </w:t>
            </w:r>
            <w:r w:rsidRPr="001C4AFE">
              <w:rPr>
                <w:rFonts w:ascii="Arial Narrow" w:hAnsi="Arial Narrow" w:cs="Calibri"/>
                <w:i/>
                <w:iCs/>
                <w:color w:val="2C487B"/>
                <w:sz w:val="20"/>
                <w:szCs w:val="20"/>
              </w:rPr>
              <w:t xml:space="preserve"> </w:t>
            </w:r>
            <w:r w:rsidRPr="001C4AFE">
              <w:rPr>
                <w:rFonts w:ascii="Arial Narrow" w:hAnsi="Arial Narrow" w:cs="Calibri"/>
                <w:color w:val="21211F"/>
                <w:sz w:val="20"/>
                <w:szCs w:val="20"/>
              </w:rPr>
              <w:t>Si, au terme de la négociation, aucun accord n'est intervenu, l'employeur peut mettre en œuvre le plan pour l'égalité professionnelle, sous réserve d'avoir préalablement consulté et recueilli l'avis du comité d'entreprise, ou, à défaut, des délégués du personnel.</w:t>
            </w:r>
          </w:p>
          <w:p w:rsidR="001C4AFE" w:rsidRPr="001C4AFE" w:rsidRDefault="001C4AFE" w:rsidP="002E76C5">
            <w:pPr>
              <w:autoSpaceDE w:val="0"/>
              <w:autoSpaceDN w:val="0"/>
              <w:adjustRightInd w:val="0"/>
              <w:jc w:val="both"/>
              <w:rPr>
                <w:rFonts w:ascii="Arial Narrow" w:hAnsi="Arial Narrow" w:cs="Calibri"/>
                <w:color w:val="21211F"/>
                <w:sz w:val="20"/>
                <w:szCs w:val="20"/>
              </w:rPr>
            </w:pPr>
          </w:p>
          <w:p w:rsidR="001C4AFE" w:rsidRPr="001C4AFE" w:rsidRDefault="001C4AFE" w:rsidP="002E76C5">
            <w:pPr>
              <w:autoSpaceDE w:val="0"/>
              <w:autoSpaceDN w:val="0"/>
              <w:adjustRightInd w:val="0"/>
              <w:jc w:val="both"/>
              <w:rPr>
                <w:rFonts w:ascii="Arial Narrow" w:hAnsi="Arial Narrow" w:cs="Calibri"/>
                <w:color w:val="21211F"/>
                <w:sz w:val="20"/>
                <w:szCs w:val="20"/>
              </w:rPr>
            </w:pPr>
            <w:r w:rsidRPr="001C4AFE">
              <w:rPr>
                <w:rFonts w:ascii="Arial Narrow" w:hAnsi="Arial Narrow" w:cs="Calibri"/>
                <w:i/>
                <w:iCs/>
                <w:color w:val="2C487B"/>
                <w:sz w:val="20"/>
                <w:szCs w:val="20"/>
              </w:rPr>
              <w:t>ARTICLE L. 1143-3</w:t>
            </w:r>
            <w:r w:rsidR="00704B83">
              <w:rPr>
                <w:rFonts w:ascii="Arial Narrow" w:hAnsi="Arial Narrow" w:cs="Calibri"/>
                <w:i/>
                <w:iCs/>
                <w:color w:val="2C487B"/>
                <w:sz w:val="20"/>
                <w:szCs w:val="20"/>
              </w:rPr>
              <w:t xml:space="preserve"> (Code du Travail)</w:t>
            </w:r>
            <w:r w:rsidR="00704B83" w:rsidRPr="0089046C">
              <w:rPr>
                <w:rFonts w:ascii="Arial Narrow" w:hAnsi="Arial Narrow" w:cs="Calibri"/>
                <w:i/>
                <w:iCs/>
                <w:color w:val="2C487B"/>
                <w:sz w:val="20"/>
                <w:szCs w:val="20"/>
              </w:rPr>
              <w:t xml:space="preserve">  </w:t>
            </w:r>
            <w:r w:rsidRPr="001C4AFE">
              <w:rPr>
                <w:rFonts w:ascii="Arial Narrow" w:hAnsi="Arial Narrow" w:cs="Calibri"/>
                <w:i/>
                <w:iCs/>
                <w:color w:val="2C487B"/>
                <w:sz w:val="20"/>
                <w:szCs w:val="20"/>
              </w:rPr>
              <w:t xml:space="preserve"> </w:t>
            </w:r>
            <w:r w:rsidRPr="001C4AFE">
              <w:rPr>
                <w:rFonts w:ascii="Arial Narrow" w:hAnsi="Arial Narrow" w:cs="Calibri"/>
                <w:color w:val="21211F"/>
                <w:sz w:val="20"/>
                <w:szCs w:val="20"/>
              </w:rPr>
              <w:t>Le plan pour l'égalité professionnelle s'applique, sauf si l'autorité administrative s'y oppose, dans des conditions déterminées par voie réglementaire.</w:t>
            </w:r>
          </w:p>
          <w:p w:rsidR="001C4AFE" w:rsidRPr="001C4AFE" w:rsidRDefault="001C4AFE" w:rsidP="002E76C5">
            <w:pPr>
              <w:autoSpaceDE w:val="0"/>
              <w:autoSpaceDN w:val="0"/>
              <w:adjustRightInd w:val="0"/>
              <w:jc w:val="both"/>
              <w:rPr>
                <w:rFonts w:ascii="Arial Narrow" w:hAnsi="Arial Narrow" w:cs="Calibri"/>
                <w:color w:val="21211F"/>
                <w:sz w:val="20"/>
                <w:szCs w:val="20"/>
              </w:rPr>
            </w:pPr>
          </w:p>
          <w:p w:rsidR="001C4AFE" w:rsidRPr="001C4AFE" w:rsidRDefault="001C4AFE" w:rsidP="002E76C5">
            <w:pPr>
              <w:autoSpaceDE w:val="0"/>
              <w:autoSpaceDN w:val="0"/>
              <w:adjustRightInd w:val="0"/>
              <w:jc w:val="both"/>
              <w:rPr>
                <w:rFonts w:ascii="Arial Narrow" w:hAnsi="Arial Narrow" w:cs="Calibri"/>
                <w:color w:val="21211F"/>
                <w:sz w:val="20"/>
                <w:szCs w:val="20"/>
              </w:rPr>
            </w:pPr>
            <w:r w:rsidRPr="001C4AFE">
              <w:rPr>
                <w:rFonts w:ascii="Arial Narrow" w:hAnsi="Arial Narrow" w:cs="Calibri"/>
                <w:i/>
                <w:iCs/>
                <w:color w:val="2C487B"/>
                <w:sz w:val="20"/>
                <w:szCs w:val="20"/>
              </w:rPr>
              <w:t>ARTICLE L. 1144-1</w:t>
            </w:r>
            <w:r w:rsidR="00704B83">
              <w:rPr>
                <w:rFonts w:ascii="Arial Narrow" w:hAnsi="Arial Narrow" w:cs="Calibri"/>
                <w:i/>
                <w:iCs/>
                <w:color w:val="2C487B"/>
                <w:sz w:val="20"/>
                <w:szCs w:val="20"/>
              </w:rPr>
              <w:t xml:space="preserve"> (Code du Travail)</w:t>
            </w:r>
            <w:r w:rsidR="00704B83" w:rsidRPr="0089046C">
              <w:rPr>
                <w:rFonts w:ascii="Arial Narrow" w:hAnsi="Arial Narrow" w:cs="Calibri"/>
                <w:i/>
                <w:iCs/>
                <w:color w:val="2C487B"/>
                <w:sz w:val="20"/>
                <w:szCs w:val="20"/>
              </w:rPr>
              <w:t xml:space="preserve">  </w:t>
            </w:r>
            <w:r w:rsidRPr="001C4AFE">
              <w:rPr>
                <w:rFonts w:ascii="Arial Narrow" w:hAnsi="Arial Narrow" w:cs="Calibri"/>
                <w:i/>
                <w:iCs/>
                <w:color w:val="2C487B"/>
                <w:sz w:val="20"/>
                <w:szCs w:val="20"/>
              </w:rPr>
              <w:t xml:space="preserve"> </w:t>
            </w:r>
            <w:r w:rsidRPr="001C4AFE">
              <w:rPr>
                <w:rFonts w:ascii="Arial Narrow" w:hAnsi="Arial Narrow" w:cs="Calibri"/>
                <w:color w:val="21211F"/>
                <w:sz w:val="20"/>
                <w:szCs w:val="20"/>
              </w:rPr>
              <w:t>Lorsque survient un litige relatif à l'application des dispositions des articles L. 1142-1 et L. 1142-2, le candidat à un emploi, à un stage ou à une période de formation ou le salarié présente des éléments de fait laissant supposer l'existence d'une discrimination, directe ou indirecte, fondée sur le sexe, la situation de famille ou la grossesse.</w:t>
            </w:r>
          </w:p>
          <w:p w:rsidR="001C4AFE" w:rsidRPr="001C4AFE" w:rsidRDefault="001C4AFE" w:rsidP="002E76C5">
            <w:pPr>
              <w:autoSpaceDE w:val="0"/>
              <w:autoSpaceDN w:val="0"/>
              <w:adjustRightInd w:val="0"/>
              <w:jc w:val="both"/>
              <w:rPr>
                <w:rFonts w:ascii="Arial Narrow" w:hAnsi="Arial Narrow" w:cs="Calibri"/>
                <w:color w:val="21211F"/>
                <w:sz w:val="20"/>
                <w:szCs w:val="20"/>
              </w:rPr>
            </w:pPr>
          </w:p>
          <w:p w:rsidR="001C4AFE" w:rsidRPr="001C4AFE" w:rsidRDefault="001C4AFE" w:rsidP="002E76C5">
            <w:pPr>
              <w:autoSpaceDE w:val="0"/>
              <w:autoSpaceDN w:val="0"/>
              <w:adjustRightInd w:val="0"/>
              <w:jc w:val="both"/>
              <w:rPr>
                <w:rFonts w:ascii="Arial Narrow" w:hAnsi="Arial Narrow" w:cs="Calibri"/>
                <w:color w:val="21211F"/>
                <w:sz w:val="20"/>
                <w:szCs w:val="20"/>
              </w:rPr>
            </w:pPr>
            <w:r w:rsidRPr="001C4AFE">
              <w:rPr>
                <w:rFonts w:ascii="Arial Narrow" w:hAnsi="Arial Narrow" w:cs="Calibri"/>
                <w:color w:val="21211F"/>
                <w:sz w:val="20"/>
                <w:szCs w:val="20"/>
              </w:rPr>
              <w:t>Au vu de ces éléments, il incombe à la partie défenderesse de prouver que sa décision est justifiée par des éléments objectifs étrangers à toute discrimination.</w:t>
            </w:r>
          </w:p>
          <w:p w:rsidR="001C4AFE" w:rsidRPr="001C4AFE" w:rsidRDefault="001C4AFE" w:rsidP="002E76C5">
            <w:pPr>
              <w:autoSpaceDE w:val="0"/>
              <w:autoSpaceDN w:val="0"/>
              <w:adjustRightInd w:val="0"/>
              <w:jc w:val="both"/>
              <w:rPr>
                <w:rFonts w:ascii="Arial Narrow" w:hAnsi="Arial Narrow" w:cs="Calibri"/>
                <w:color w:val="21211F"/>
                <w:sz w:val="20"/>
                <w:szCs w:val="20"/>
              </w:rPr>
            </w:pPr>
          </w:p>
          <w:p w:rsidR="001C4AFE" w:rsidRPr="001C4AFE" w:rsidRDefault="001C4AFE" w:rsidP="002E76C5">
            <w:pPr>
              <w:autoSpaceDE w:val="0"/>
              <w:autoSpaceDN w:val="0"/>
              <w:adjustRightInd w:val="0"/>
              <w:jc w:val="both"/>
              <w:rPr>
                <w:rFonts w:ascii="Arial Narrow" w:hAnsi="Arial Narrow" w:cs="Calibri"/>
                <w:color w:val="21211F"/>
                <w:sz w:val="20"/>
                <w:szCs w:val="20"/>
              </w:rPr>
            </w:pPr>
            <w:r w:rsidRPr="001C4AFE">
              <w:rPr>
                <w:rFonts w:ascii="Arial Narrow" w:hAnsi="Arial Narrow" w:cs="Calibri"/>
                <w:color w:val="21211F"/>
                <w:sz w:val="20"/>
                <w:szCs w:val="20"/>
              </w:rPr>
              <w:t>Le juge forme sa conviction après avoir ordonné, en cas de besoin, toutes les mesures d'instruction qu'il estime utiles.</w:t>
            </w:r>
          </w:p>
          <w:p w:rsidR="001C4AFE" w:rsidRPr="001C4AFE" w:rsidRDefault="001C4AFE" w:rsidP="002E76C5">
            <w:pPr>
              <w:autoSpaceDE w:val="0"/>
              <w:autoSpaceDN w:val="0"/>
              <w:adjustRightInd w:val="0"/>
              <w:jc w:val="both"/>
              <w:rPr>
                <w:rFonts w:ascii="Arial Narrow" w:hAnsi="Arial Narrow" w:cs="Calibri"/>
                <w:color w:val="21211F"/>
                <w:sz w:val="20"/>
                <w:szCs w:val="20"/>
              </w:rPr>
            </w:pPr>
          </w:p>
          <w:p w:rsidR="001C4AFE" w:rsidRPr="001C4AFE" w:rsidRDefault="001C4AFE" w:rsidP="002E76C5">
            <w:pPr>
              <w:autoSpaceDE w:val="0"/>
              <w:autoSpaceDN w:val="0"/>
              <w:adjustRightInd w:val="0"/>
              <w:jc w:val="both"/>
              <w:rPr>
                <w:rFonts w:ascii="Arial Narrow" w:hAnsi="Arial Narrow" w:cs="Calibri"/>
                <w:color w:val="21211F"/>
                <w:sz w:val="20"/>
                <w:szCs w:val="20"/>
              </w:rPr>
            </w:pPr>
            <w:r w:rsidRPr="001C4AFE">
              <w:rPr>
                <w:rFonts w:ascii="Arial Narrow" w:hAnsi="Arial Narrow" w:cs="Calibri"/>
                <w:i/>
                <w:iCs/>
                <w:color w:val="2C487B"/>
                <w:sz w:val="20"/>
                <w:szCs w:val="20"/>
              </w:rPr>
              <w:t>ARTICLE L. 1144-2</w:t>
            </w:r>
            <w:r w:rsidR="00704B83">
              <w:rPr>
                <w:rFonts w:ascii="Arial Narrow" w:hAnsi="Arial Narrow" w:cs="Calibri"/>
                <w:i/>
                <w:iCs/>
                <w:color w:val="2C487B"/>
                <w:sz w:val="20"/>
                <w:szCs w:val="20"/>
              </w:rPr>
              <w:t xml:space="preserve"> (Code du Travail)</w:t>
            </w:r>
            <w:r w:rsidR="00704B83" w:rsidRPr="0089046C">
              <w:rPr>
                <w:rFonts w:ascii="Arial Narrow" w:hAnsi="Arial Narrow" w:cs="Calibri"/>
                <w:i/>
                <w:iCs/>
                <w:color w:val="2C487B"/>
                <w:sz w:val="20"/>
                <w:szCs w:val="20"/>
              </w:rPr>
              <w:t xml:space="preserve">  </w:t>
            </w:r>
            <w:r w:rsidRPr="001C4AFE">
              <w:rPr>
                <w:rFonts w:ascii="Arial Narrow" w:hAnsi="Arial Narrow" w:cs="Calibri"/>
                <w:i/>
                <w:iCs/>
                <w:color w:val="2C487B"/>
                <w:sz w:val="20"/>
                <w:szCs w:val="20"/>
              </w:rPr>
              <w:t xml:space="preserve"> </w:t>
            </w:r>
            <w:r w:rsidRPr="001C4AFE">
              <w:rPr>
                <w:rFonts w:ascii="Arial Narrow" w:hAnsi="Arial Narrow" w:cs="Calibri"/>
                <w:color w:val="21211F"/>
                <w:sz w:val="20"/>
                <w:szCs w:val="20"/>
              </w:rPr>
              <w:t>Les organisations syndicales représentatives au niveau national ou dans l'entreprise peuvent exercer en justice toutes actions résultant de l'application des articles L. 3221-2 à L. 3221-7, relatifs à l'égalité de rémunération entre les femmes et les hommes.</w:t>
            </w:r>
          </w:p>
          <w:p w:rsidR="001C4AFE" w:rsidRPr="001C4AFE" w:rsidRDefault="001C4AFE" w:rsidP="002E76C5">
            <w:pPr>
              <w:autoSpaceDE w:val="0"/>
              <w:autoSpaceDN w:val="0"/>
              <w:adjustRightInd w:val="0"/>
              <w:jc w:val="both"/>
              <w:rPr>
                <w:rFonts w:ascii="Arial Narrow" w:hAnsi="Arial Narrow" w:cs="Calibri"/>
                <w:color w:val="21211F"/>
                <w:sz w:val="20"/>
                <w:szCs w:val="20"/>
              </w:rPr>
            </w:pPr>
          </w:p>
          <w:p w:rsidR="001C4AFE" w:rsidRPr="001C4AFE" w:rsidRDefault="001C4AFE" w:rsidP="002E76C5">
            <w:pPr>
              <w:autoSpaceDE w:val="0"/>
              <w:autoSpaceDN w:val="0"/>
              <w:adjustRightInd w:val="0"/>
              <w:jc w:val="both"/>
              <w:rPr>
                <w:rFonts w:ascii="Arial Narrow" w:hAnsi="Arial Narrow" w:cs="Calibri"/>
                <w:color w:val="21211F"/>
                <w:sz w:val="20"/>
                <w:szCs w:val="20"/>
              </w:rPr>
            </w:pPr>
            <w:r w:rsidRPr="001C4AFE">
              <w:rPr>
                <w:rFonts w:ascii="Arial Narrow" w:hAnsi="Arial Narrow" w:cs="Calibri"/>
                <w:color w:val="21211F"/>
                <w:sz w:val="20"/>
                <w:szCs w:val="20"/>
              </w:rPr>
              <w:t xml:space="preserve">Elles peuvent exercer ces actions en faveur d'un candidat à un emploi, à un stage ou à une période de formation ou d'un salarié. L'organisation syndicale n'a pas à justifier d'un mandat de l'intéressé. Il suffit que celui-ci ait été averti par écrit de cette action et ne s'y soit pas </w:t>
            </w:r>
            <w:proofErr w:type="gramStart"/>
            <w:r w:rsidRPr="001C4AFE">
              <w:rPr>
                <w:rFonts w:ascii="Arial Narrow" w:hAnsi="Arial Narrow" w:cs="Calibri"/>
                <w:color w:val="21211F"/>
                <w:sz w:val="20"/>
                <w:szCs w:val="20"/>
              </w:rPr>
              <w:t>opposé</w:t>
            </w:r>
            <w:proofErr w:type="gramEnd"/>
            <w:r w:rsidRPr="001C4AFE">
              <w:rPr>
                <w:rFonts w:ascii="Arial Narrow" w:hAnsi="Arial Narrow" w:cs="Calibri"/>
                <w:color w:val="21211F"/>
                <w:sz w:val="20"/>
                <w:szCs w:val="20"/>
              </w:rPr>
              <w:t xml:space="preserve"> dans un délai de quinze jours à compter de la date à laquelle l'organisation syndicale lui a notifié son intention d'agir. L'intéressé peut toujours intervenir à l'instance engagée par le syndicat.</w:t>
            </w:r>
          </w:p>
          <w:p w:rsidR="001C4AFE" w:rsidRPr="001C4AFE" w:rsidRDefault="001C4AFE" w:rsidP="002E76C5">
            <w:pPr>
              <w:autoSpaceDE w:val="0"/>
              <w:autoSpaceDN w:val="0"/>
              <w:adjustRightInd w:val="0"/>
              <w:jc w:val="both"/>
              <w:rPr>
                <w:rFonts w:ascii="Arial Narrow" w:hAnsi="Arial Narrow" w:cs="Calibri"/>
                <w:color w:val="21211F"/>
                <w:sz w:val="20"/>
                <w:szCs w:val="20"/>
              </w:rPr>
            </w:pPr>
          </w:p>
          <w:p w:rsidR="001C4AFE" w:rsidRPr="001C4AFE" w:rsidRDefault="001C4AFE" w:rsidP="002E76C5">
            <w:pPr>
              <w:autoSpaceDE w:val="0"/>
              <w:autoSpaceDN w:val="0"/>
              <w:adjustRightInd w:val="0"/>
              <w:jc w:val="both"/>
              <w:rPr>
                <w:rFonts w:ascii="Arial Narrow" w:hAnsi="Arial Narrow" w:cs="Calibri"/>
                <w:color w:val="21211F"/>
                <w:sz w:val="20"/>
                <w:szCs w:val="20"/>
              </w:rPr>
            </w:pPr>
            <w:r w:rsidRPr="001C4AFE">
              <w:rPr>
                <w:rFonts w:ascii="Arial Narrow" w:hAnsi="Arial Narrow" w:cs="Calibri"/>
                <w:i/>
                <w:iCs/>
                <w:color w:val="2C487B"/>
                <w:sz w:val="20"/>
                <w:szCs w:val="20"/>
              </w:rPr>
              <w:t>ARTICLE L. 1144-3</w:t>
            </w:r>
            <w:r w:rsidR="00704B83">
              <w:rPr>
                <w:rFonts w:ascii="Arial Narrow" w:hAnsi="Arial Narrow" w:cs="Calibri"/>
                <w:i/>
                <w:iCs/>
                <w:color w:val="2C487B"/>
                <w:sz w:val="20"/>
                <w:szCs w:val="20"/>
              </w:rPr>
              <w:t xml:space="preserve"> (Code du Travail)</w:t>
            </w:r>
            <w:r w:rsidR="00704B83" w:rsidRPr="0089046C">
              <w:rPr>
                <w:rFonts w:ascii="Arial Narrow" w:hAnsi="Arial Narrow" w:cs="Calibri"/>
                <w:i/>
                <w:iCs/>
                <w:color w:val="2C487B"/>
                <w:sz w:val="20"/>
                <w:szCs w:val="20"/>
              </w:rPr>
              <w:t xml:space="preserve">  </w:t>
            </w:r>
            <w:r w:rsidRPr="001C4AFE">
              <w:rPr>
                <w:rFonts w:ascii="Arial Narrow" w:hAnsi="Arial Narrow" w:cs="Calibri"/>
                <w:i/>
                <w:iCs/>
                <w:color w:val="2C487B"/>
                <w:sz w:val="20"/>
                <w:szCs w:val="20"/>
              </w:rPr>
              <w:t xml:space="preserve"> </w:t>
            </w:r>
            <w:r w:rsidRPr="001C4AFE">
              <w:rPr>
                <w:rFonts w:ascii="Arial Narrow" w:hAnsi="Arial Narrow" w:cs="Calibri"/>
                <w:color w:val="21211F"/>
                <w:sz w:val="20"/>
                <w:szCs w:val="20"/>
              </w:rPr>
              <w:t>Est nul et de nul effet le licenciement d'un salarié faisant suite à une action en justice engagée par ce salarié ou en sa faveur sur le fondement des dispositions relatives à l'égalité professionnelle entre les femmes et les hommes lorsqu'il est établi que le licenciement n'a pas de cause réelle et sérieuse et constitue en réalité une mesure prise par l'employeur en raison de cette action en justice.</w:t>
            </w:r>
          </w:p>
          <w:p w:rsidR="001C4AFE" w:rsidRPr="001C4AFE" w:rsidRDefault="001C4AFE" w:rsidP="002E76C5">
            <w:pPr>
              <w:autoSpaceDE w:val="0"/>
              <w:autoSpaceDN w:val="0"/>
              <w:adjustRightInd w:val="0"/>
              <w:jc w:val="both"/>
              <w:rPr>
                <w:rFonts w:ascii="Arial Narrow" w:hAnsi="Arial Narrow" w:cs="Calibri"/>
                <w:color w:val="21211F"/>
                <w:sz w:val="20"/>
                <w:szCs w:val="20"/>
              </w:rPr>
            </w:pPr>
          </w:p>
          <w:p w:rsidR="001C4AFE" w:rsidRPr="001C4AFE" w:rsidRDefault="001C4AFE" w:rsidP="002E76C5">
            <w:pPr>
              <w:autoSpaceDE w:val="0"/>
              <w:autoSpaceDN w:val="0"/>
              <w:adjustRightInd w:val="0"/>
              <w:jc w:val="both"/>
              <w:rPr>
                <w:rFonts w:ascii="Arial Narrow" w:hAnsi="Arial Narrow" w:cs="Calibri"/>
                <w:color w:val="21211F"/>
                <w:sz w:val="20"/>
                <w:szCs w:val="20"/>
              </w:rPr>
            </w:pPr>
            <w:r w:rsidRPr="001C4AFE">
              <w:rPr>
                <w:rFonts w:ascii="Arial Narrow" w:hAnsi="Arial Narrow" w:cs="Calibri"/>
                <w:color w:val="21211F"/>
                <w:sz w:val="20"/>
                <w:szCs w:val="20"/>
              </w:rPr>
              <w:t>Dans ce cas, la réintégration est de droit et le salarié est considéré comme n'ayant jamais cessé d'occuper son emploi. Lorsque le salarié refuse de poursuivre l'exécution du contrat de travail, le conseil des prud'hommes lui alloue :</w:t>
            </w:r>
          </w:p>
          <w:p w:rsidR="001C4AFE" w:rsidRPr="001C4AFE" w:rsidRDefault="001C4AFE" w:rsidP="002E76C5">
            <w:pPr>
              <w:autoSpaceDE w:val="0"/>
              <w:autoSpaceDN w:val="0"/>
              <w:adjustRightInd w:val="0"/>
              <w:jc w:val="both"/>
              <w:rPr>
                <w:rFonts w:ascii="Arial Narrow" w:hAnsi="Arial Narrow" w:cs="Calibri"/>
                <w:color w:val="21211F"/>
                <w:sz w:val="20"/>
                <w:szCs w:val="20"/>
              </w:rPr>
            </w:pPr>
          </w:p>
          <w:p w:rsidR="001C4AFE" w:rsidRPr="001C4AFE" w:rsidRDefault="001C4AFE" w:rsidP="001C4AFE">
            <w:pPr>
              <w:pStyle w:val="Paragraphedeliste"/>
              <w:numPr>
                <w:ilvl w:val="0"/>
                <w:numId w:val="5"/>
              </w:numPr>
              <w:autoSpaceDE w:val="0"/>
              <w:autoSpaceDN w:val="0"/>
              <w:adjustRightInd w:val="0"/>
              <w:spacing w:after="0" w:line="240" w:lineRule="auto"/>
              <w:jc w:val="both"/>
              <w:rPr>
                <w:rFonts w:ascii="Arial Narrow" w:hAnsi="Arial Narrow" w:cs="Calibri"/>
                <w:color w:val="21211F"/>
                <w:sz w:val="20"/>
                <w:szCs w:val="20"/>
              </w:rPr>
            </w:pPr>
            <w:r w:rsidRPr="001C4AFE">
              <w:rPr>
                <w:rFonts w:ascii="Arial Narrow" w:hAnsi="Arial Narrow" w:cs="Calibri"/>
                <w:color w:val="21211F"/>
                <w:sz w:val="20"/>
                <w:szCs w:val="20"/>
              </w:rPr>
              <w:t>Une indemnité ne pouvant être inférieure aux salaires des six derniers mois ;</w:t>
            </w:r>
          </w:p>
          <w:p w:rsidR="001C4AFE" w:rsidRPr="001C4AFE" w:rsidRDefault="001C4AFE" w:rsidP="001C4AFE">
            <w:pPr>
              <w:pStyle w:val="Paragraphedeliste"/>
              <w:numPr>
                <w:ilvl w:val="0"/>
                <w:numId w:val="5"/>
              </w:numPr>
              <w:autoSpaceDE w:val="0"/>
              <w:autoSpaceDN w:val="0"/>
              <w:adjustRightInd w:val="0"/>
              <w:spacing w:after="0" w:line="240" w:lineRule="auto"/>
              <w:jc w:val="both"/>
              <w:rPr>
                <w:rFonts w:ascii="Arial Narrow" w:hAnsi="Arial Narrow" w:cs="Calibri"/>
                <w:color w:val="21211F"/>
                <w:sz w:val="20"/>
                <w:szCs w:val="20"/>
              </w:rPr>
            </w:pPr>
            <w:r w:rsidRPr="001C4AFE">
              <w:rPr>
                <w:rFonts w:ascii="Arial Narrow" w:hAnsi="Arial Narrow" w:cs="Calibri"/>
                <w:color w:val="21211F"/>
                <w:sz w:val="20"/>
                <w:szCs w:val="20"/>
              </w:rPr>
              <w:t>Une indemnité correspondant à l'indemnité de licenciement prévue par l'article L. 1234-9 ou par la convention ou l'accord collectif applicable ou le contrat de travail.</w:t>
            </w:r>
          </w:p>
          <w:p w:rsidR="001C4AFE" w:rsidRPr="001C4AFE" w:rsidRDefault="001C4AFE" w:rsidP="002E76C5">
            <w:pPr>
              <w:autoSpaceDE w:val="0"/>
              <w:autoSpaceDN w:val="0"/>
              <w:adjustRightInd w:val="0"/>
              <w:jc w:val="both"/>
              <w:rPr>
                <w:rFonts w:ascii="Arial Narrow" w:hAnsi="Arial Narrow" w:cs="Calibri"/>
                <w:color w:val="21211F"/>
                <w:sz w:val="20"/>
                <w:szCs w:val="20"/>
              </w:rPr>
            </w:pPr>
          </w:p>
          <w:p w:rsidR="001C4AFE" w:rsidRDefault="001C4AFE" w:rsidP="002E76C5">
            <w:pPr>
              <w:autoSpaceDE w:val="0"/>
              <w:autoSpaceDN w:val="0"/>
              <w:adjustRightInd w:val="0"/>
              <w:jc w:val="both"/>
              <w:rPr>
                <w:rFonts w:ascii="Arial Narrow" w:hAnsi="Arial Narrow" w:cs="Calibri"/>
                <w:color w:val="21211F"/>
                <w:sz w:val="20"/>
                <w:szCs w:val="20"/>
              </w:rPr>
            </w:pPr>
            <w:r w:rsidRPr="001C4AFE">
              <w:rPr>
                <w:rFonts w:ascii="Arial Narrow" w:hAnsi="Arial Narrow" w:cs="Calibri"/>
                <w:color w:val="21211F"/>
                <w:sz w:val="20"/>
                <w:szCs w:val="20"/>
              </w:rPr>
              <w:t>L'article L. 1235-4, relatif au remboursement à l'institution mentionnée à l'article L. 5312-1, pour le compte de l'organisme mentionné à l'article L. 5427-1, des indemnités de chômage payées au salarié en cas de licenciement fautif est également applicable.</w:t>
            </w:r>
          </w:p>
          <w:p w:rsidR="001C4AFE" w:rsidRPr="001C4AFE" w:rsidRDefault="001C4AFE" w:rsidP="002E76C5">
            <w:pPr>
              <w:autoSpaceDE w:val="0"/>
              <w:autoSpaceDN w:val="0"/>
              <w:adjustRightInd w:val="0"/>
              <w:jc w:val="both"/>
              <w:rPr>
                <w:rFonts w:ascii="Arial Narrow" w:hAnsi="Arial Narrow" w:cs="Calibri"/>
                <w:color w:val="21211F"/>
              </w:rPr>
            </w:pPr>
          </w:p>
        </w:tc>
      </w:tr>
    </w:tbl>
    <w:p w:rsidR="001C4AFE" w:rsidRDefault="001C4AFE">
      <w:pPr>
        <w:rPr>
          <w:rFonts w:ascii="Arial Narrow" w:hAnsi="Arial Narrow"/>
        </w:rPr>
      </w:pPr>
    </w:p>
    <w:p w:rsidR="001C4AFE" w:rsidRDefault="001C4AFE">
      <w:pPr>
        <w:rPr>
          <w:rFonts w:ascii="Arial Narrow" w:hAnsi="Arial Narrow"/>
        </w:rPr>
      </w:pPr>
    </w:p>
    <w:p w:rsidR="001C4AFE" w:rsidRDefault="001C4AFE">
      <w:pPr>
        <w:rPr>
          <w:rFonts w:ascii="Arial Narrow" w:hAnsi="Arial Narrow"/>
        </w:rPr>
      </w:pPr>
    </w:p>
    <w:p w:rsidR="001C4AFE" w:rsidRDefault="001C4AFE">
      <w:pPr>
        <w:rPr>
          <w:rFonts w:ascii="Arial Narrow" w:hAnsi="Arial Narrow"/>
        </w:rPr>
      </w:pPr>
    </w:p>
    <w:p w:rsidR="001C4AFE" w:rsidRDefault="001C4AFE">
      <w:pPr>
        <w:rPr>
          <w:rFonts w:ascii="Arial Narrow" w:hAnsi="Arial Narrow"/>
        </w:rPr>
      </w:pPr>
    </w:p>
    <w:p w:rsidR="001C4AFE" w:rsidRDefault="001C4AFE">
      <w:pPr>
        <w:rPr>
          <w:rFonts w:ascii="Arial Narrow" w:hAnsi="Arial Narrow"/>
        </w:rPr>
      </w:pPr>
    </w:p>
    <w:p w:rsidR="001C4AFE" w:rsidRDefault="001C4AFE">
      <w:pPr>
        <w:rPr>
          <w:rFonts w:ascii="Arial Narrow" w:hAnsi="Arial Narrow"/>
        </w:rPr>
      </w:pPr>
    </w:p>
    <w:p w:rsidR="001C4AFE" w:rsidRDefault="001C4AFE">
      <w:pPr>
        <w:rPr>
          <w:rFonts w:ascii="Arial Narrow" w:hAnsi="Arial Narrow"/>
        </w:rPr>
      </w:pPr>
    </w:p>
    <w:p w:rsidR="001C4AFE" w:rsidRDefault="001C4AFE">
      <w:pPr>
        <w:rPr>
          <w:rFonts w:ascii="Arial Narrow" w:hAnsi="Arial Narrow"/>
        </w:rPr>
      </w:pPr>
    </w:p>
    <w:p w:rsidR="001C4AFE" w:rsidRDefault="001C4AFE">
      <w:pPr>
        <w:rPr>
          <w:rFonts w:ascii="Arial Narrow" w:hAnsi="Arial Narrow"/>
        </w:rPr>
      </w:pPr>
    </w:p>
    <w:p w:rsidR="00D34201" w:rsidRDefault="00D34201">
      <w:pPr>
        <w:rPr>
          <w:rFonts w:ascii="Arial Narrow" w:hAnsi="Arial Narrow"/>
        </w:rPr>
      </w:pPr>
    </w:p>
    <w:p w:rsidR="00D34201" w:rsidRPr="0090534C" w:rsidRDefault="002E76C5" w:rsidP="002E76C5">
      <w:pPr>
        <w:jc w:val="center"/>
        <w:rPr>
          <w:rFonts w:ascii="Arial Narrow" w:hAnsi="Arial Narrow"/>
          <w:b/>
          <w:color w:val="1F497D" w:themeColor="text2"/>
          <w:sz w:val="28"/>
        </w:rPr>
      </w:pPr>
      <w:r w:rsidRPr="0090534C">
        <w:rPr>
          <w:rFonts w:ascii="Arial Narrow" w:hAnsi="Arial Narrow"/>
          <w:b/>
          <w:color w:val="1F497D" w:themeColor="text2"/>
          <w:sz w:val="28"/>
        </w:rPr>
        <w:t>TEXTE SUR LA DISCRIMINATION</w:t>
      </w:r>
    </w:p>
    <w:p w:rsidR="001C4AFE" w:rsidRDefault="001C4AFE">
      <w:pPr>
        <w:rPr>
          <w:rFonts w:ascii="Arial Narrow" w:hAnsi="Arial Narrow"/>
        </w:rPr>
      </w:pPr>
    </w:p>
    <w:p w:rsidR="001C4AFE" w:rsidRDefault="001C4AFE">
      <w:pPr>
        <w:rPr>
          <w:rFonts w:ascii="Arial Narrow" w:hAnsi="Arial Narrow"/>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9886"/>
      </w:tblGrid>
      <w:tr w:rsidR="00D34201" w:rsidRPr="00D34201" w:rsidTr="002E76C5">
        <w:trPr>
          <w:trHeight w:val="510"/>
          <w:jc w:val="center"/>
        </w:trPr>
        <w:tc>
          <w:tcPr>
            <w:tcW w:w="9886" w:type="dxa"/>
            <w:shd w:val="clear" w:color="auto" w:fill="365F91"/>
            <w:vAlign w:val="center"/>
          </w:tcPr>
          <w:p w:rsidR="00D34201" w:rsidRPr="00D34201" w:rsidRDefault="00D34201" w:rsidP="002E76C5">
            <w:pPr>
              <w:rPr>
                <w:rFonts w:ascii="Arial Narrow" w:hAnsi="Arial Narrow"/>
                <w:b/>
                <w:color w:val="FFFFFF"/>
                <w:sz w:val="28"/>
              </w:rPr>
            </w:pPr>
            <w:r w:rsidRPr="00D34201">
              <w:rPr>
                <w:rFonts w:ascii="Arial Narrow" w:hAnsi="Arial Narrow"/>
                <w:b/>
                <w:color w:val="FFFFFF"/>
                <w:sz w:val="28"/>
              </w:rPr>
              <w:t>Lutte contre la discrimination</w:t>
            </w:r>
          </w:p>
        </w:tc>
      </w:tr>
      <w:tr w:rsidR="00D34201" w:rsidRPr="00D34201" w:rsidTr="002E76C5">
        <w:trPr>
          <w:jc w:val="center"/>
        </w:trPr>
        <w:tc>
          <w:tcPr>
            <w:tcW w:w="9886" w:type="dxa"/>
            <w:shd w:val="clear" w:color="auto" w:fill="auto"/>
          </w:tcPr>
          <w:p w:rsidR="00D34201" w:rsidRPr="00D34201" w:rsidRDefault="00D34201" w:rsidP="002E76C5">
            <w:pPr>
              <w:autoSpaceDE w:val="0"/>
              <w:autoSpaceDN w:val="0"/>
              <w:adjustRightInd w:val="0"/>
              <w:rPr>
                <w:rFonts w:ascii="Arial Narrow" w:hAnsi="Arial Narrow" w:cs="Calibri"/>
                <w:i/>
                <w:iCs/>
                <w:color w:val="2C487B"/>
                <w:sz w:val="19"/>
                <w:szCs w:val="19"/>
              </w:rPr>
            </w:pPr>
          </w:p>
          <w:p w:rsidR="00D34201" w:rsidRPr="00D34201" w:rsidRDefault="00D34201" w:rsidP="002E76C5">
            <w:pPr>
              <w:autoSpaceDE w:val="0"/>
              <w:autoSpaceDN w:val="0"/>
              <w:adjustRightInd w:val="0"/>
              <w:jc w:val="both"/>
              <w:rPr>
                <w:rFonts w:ascii="Arial Narrow" w:hAnsi="Arial Narrow" w:cs="Calibri"/>
                <w:color w:val="21211F"/>
                <w:sz w:val="19"/>
                <w:szCs w:val="19"/>
              </w:rPr>
            </w:pPr>
            <w:r w:rsidRPr="00D34201">
              <w:rPr>
                <w:rFonts w:ascii="Arial Narrow" w:hAnsi="Arial Narrow" w:cs="Calibri"/>
                <w:i/>
                <w:iCs/>
                <w:color w:val="2C487B"/>
                <w:sz w:val="19"/>
                <w:szCs w:val="19"/>
              </w:rPr>
              <w:t>ARTICLE 225-1</w:t>
            </w:r>
            <w:r>
              <w:rPr>
                <w:rFonts w:ascii="Arial Narrow" w:hAnsi="Arial Narrow" w:cs="Calibri"/>
                <w:i/>
                <w:iCs/>
                <w:color w:val="2C487B"/>
                <w:sz w:val="19"/>
                <w:szCs w:val="19"/>
              </w:rPr>
              <w:t xml:space="preserve"> </w:t>
            </w:r>
            <w:r w:rsidR="00332741">
              <w:rPr>
                <w:rFonts w:ascii="Arial Narrow" w:hAnsi="Arial Narrow" w:cs="Calibri"/>
                <w:i/>
                <w:iCs/>
                <w:color w:val="2C487B"/>
                <w:sz w:val="19"/>
                <w:szCs w:val="19"/>
              </w:rPr>
              <w:t>(</w:t>
            </w:r>
            <w:r w:rsidRPr="00D34201">
              <w:rPr>
                <w:rFonts w:ascii="Arial Narrow" w:hAnsi="Arial Narrow" w:cs="Calibri"/>
                <w:i/>
                <w:iCs/>
                <w:color w:val="2C487B"/>
                <w:sz w:val="19"/>
                <w:szCs w:val="19"/>
              </w:rPr>
              <w:t>C</w:t>
            </w:r>
            <w:r w:rsidR="00332741">
              <w:rPr>
                <w:rFonts w:ascii="Arial Narrow" w:hAnsi="Arial Narrow" w:cs="Calibri"/>
                <w:i/>
                <w:iCs/>
                <w:color w:val="2C487B"/>
                <w:sz w:val="19"/>
                <w:szCs w:val="19"/>
              </w:rPr>
              <w:t>ode</w:t>
            </w:r>
            <w:r w:rsidRPr="00D34201">
              <w:rPr>
                <w:rFonts w:ascii="Arial Narrow" w:hAnsi="Arial Narrow" w:cs="Calibri"/>
                <w:i/>
                <w:iCs/>
                <w:color w:val="2C487B"/>
                <w:sz w:val="19"/>
                <w:szCs w:val="19"/>
              </w:rPr>
              <w:t xml:space="preserve"> P</w:t>
            </w:r>
            <w:r w:rsidR="00332741">
              <w:rPr>
                <w:rFonts w:ascii="Arial Narrow" w:hAnsi="Arial Narrow" w:cs="Calibri"/>
                <w:i/>
                <w:iCs/>
                <w:color w:val="2C487B"/>
                <w:sz w:val="19"/>
                <w:szCs w:val="19"/>
              </w:rPr>
              <w:t>énal)</w:t>
            </w:r>
            <w:r w:rsidRPr="00D34201">
              <w:rPr>
                <w:rFonts w:ascii="Arial Narrow" w:hAnsi="Arial Narrow" w:cs="Calibri"/>
                <w:i/>
                <w:iCs/>
                <w:color w:val="2C487B"/>
                <w:sz w:val="19"/>
                <w:szCs w:val="19"/>
              </w:rPr>
              <w:t xml:space="preserve"> </w:t>
            </w:r>
            <w:r w:rsidRPr="00D34201">
              <w:rPr>
                <w:rFonts w:ascii="Arial Narrow" w:hAnsi="Arial Narrow" w:cs="Calibri"/>
                <w:color w:val="21211F"/>
                <w:sz w:val="19"/>
                <w:szCs w:val="19"/>
              </w:rPr>
              <w:t>Constitue une discrimination toute distinction opérée entre les personnes physiques à raison de leur origine, de leur sexe, de leur situation de famille, de leur grossesse, de leur apparence physique, de leur patronyme, de leur état de santé, de leur handicap, de leurs caractéristiques génétiques, de leurs mœurs, de leur orientation sexuelle, de leur âge, de leurs opinions politiques, de leurs activités syndicales, de leur appartenance ou de leur non-appartenance, vraie ou supposée, à une ethnie, une nation, une race ou une religion déterminée.</w:t>
            </w:r>
          </w:p>
          <w:p w:rsidR="00D34201" w:rsidRPr="00D34201" w:rsidRDefault="00D34201" w:rsidP="002E76C5">
            <w:pPr>
              <w:autoSpaceDE w:val="0"/>
              <w:autoSpaceDN w:val="0"/>
              <w:adjustRightInd w:val="0"/>
              <w:jc w:val="both"/>
              <w:rPr>
                <w:rFonts w:ascii="Arial Narrow" w:hAnsi="Arial Narrow" w:cs="Calibri"/>
                <w:color w:val="21211F"/>
                <w:sz w:val="19"/>
                <w:szCs w:val="19"/>
              </w:rPr>
            </w:pPr>
            <w:r w:rsidRPr="00D34201">
              <w:rPr>
                <w:rFonts w:ascii="Arial Narrow" w:hAnsi="Arial Narrow" w:cs="Calibri"/>
                <w:color w:val="21211F"/>
                <w:sz w:val="19"/>
                <w:szCs w:val="19"/>
              </w:rPr>
              <w:t>Constitue également une discrimination toute distinction opérée entre les personnes morales à raison de l</w:t>
            </w:r>
            <w:r w:rsidR="0090534C">
              <w:rPr>
                <w:rFonts w:ascii="Arial Narrow" w:hAnsi="Arial Narrow" w:cs="Calibri"/>
                <w:color w:val="21211F"/>
                <w:sz w:val="19"/>
                <w:szCs w:val="19"/>
              </w:rPr>
              <w:t>’</w:t>
            </w:r>
            <w:r w:rsidRPr="00D34201">
              <w:rPr>
                <w:rFonts w:ascii="Arial Narrow" w:hAnsi="Arial Narrow" w:cs="Calibri"/>
                <w:color w:val="21211F"/>
                <w:sz w:val="19"/>
                <w:szCs w:val="19"/>
              </w:rPr>
              <w:t>origine, du sexe, de la situation de famille, de l</w:t>
            </w:r>
            <w:r w:rsidR="0090534C">
              <w:rPr>
                <w:rFonts w:ascii="Arial Narrow" w:hAnsi="Arial Narrow" w:cs="Calibri"/>
                <w:color w:val="21211F"/>
                <w:sz w:val="19"/>
                <w:szCs w:val="19"/>
              </w:rPr>
              <w:t>’</w:t>
            </w:r>
            <w:r w:rsidRPr="00D34201">
              <w:rPr>
                <w:rFonts w:ascii="Arial Narrow" w:hAnsi="Arial Narrow" w:cs="Calibri"/>
                <w:color w:val="21211F"/>
                <w:sz w:val="19"/>
                <w:szCs w:val="19"/>
              </w:rPr>
              <w:t>apparence physique, du patronyme, de l</w:t>
            </w:r>
            <w:r w:rsidR="0090534C">
              <w:rPr>
                <w:rFonts w:ascii="Arial Narrow" w:hAnsi="Arial Narrow" w:cs="Calibri"/>
                <w:color w:val="21211F"/>
                <w:sz w:val="19"/>
                <w:szCs w:val="19"/>
              </w:rPr>
              <w:t>’</w:t>
            </w:r>
            <w:r w:rsidRPr="00D34201">
              <w:rPr>
                <w:rFonts w:ascii="Arial Narrow" w:hAnsi="Arial Narrow" w:cs="Calibri"/>
                <w:color w:val="21211F"/>
                <w:sz w:val="19"/>
                <w:szCs w:val="19"/>
              </w:rPr>
              <w:t>état de santé, du handicap, des caractéristiques génétiques, des mœurs, de l</w:t>
            </w:r>
            <w:r w:rsidR="0090534C">
              <w:rPr>
                <w:rFonts w:ascii="Arial Narrow" w:hAnsi="Arial Narrow" w:cs="Calibri"/>
                <w:color w:val="21211F"/>
                <w:sz w:val="19"/>
                <w:szCs w:val="19"/>
              </w:rPr>
              <w:t>’</w:t>
            </w:r>
            <w:r w:rsidRPr="00D34201">
              <w:rPr>
                <w:rFonts w:ascii="Arial Narrow" w:hAnsi="Arial Narrow" w:cs="Calibri"/>
                <w:color w:val="21211F"/>
                <w:sz w:val="19"/>
                <w:szCs w:val="19"/>
              </w:rPr>
              <w:t>orientation sexuelle, de l</w:t>
            </w:r>
            <w:r w:rsidR="0090534C">
              <w:rPr>
                <w:rFonts w:ascii="Arial Narrow" w:hAnsi="Arial Narrow" w:cs="Calibri"/>
                <w:color w:val="21211F"/>
                <w:sz w:val="19"/>
                <w:szCs w:val="19"/>
              </w:rPr>
              <w:t>’</w:t>
            </w:r>
            <w:r w:rsidRPr="00D34201">
              <w:rPr>
                <w:rFonts w:ascii="Arial Narrow" w:hAnsi="Arial Narrow" w:cs="Calibri"/>
                <w:color w:val="21211F"/>
                <w:sz w:val="19"/>
                <w:szCs w:val="19"/>
              </w:rPr>
              <w:t>âge, des opinions politiques, des activités syndicales, de l</w:t>
            </w:r>
            <w:r w:rsidR="0090534C">
              <w:rPr>
                <w:rFonts w:ascii="Arial Narrow" w:hAnsi="Arial Narrow" w:cs="Calibri"/>
                <w:color w:val="21211F"/>
                <w:sz w:val="19"/>
                <w:szCs w:val="19"/>
              </w:rPr>
              <w:t>’</w:t>
            </w:r>
            <w:r w:rsidRPr="00D34201">
              <w:rPr>
                <w:rFonts w:ascii="Arial Narrow" w:hAnsi="Arial Narrow" w:cs="Calibri"/>
                <w:color w:val="21211F"/>
                <w:sz w:val="19"/>
                <w:szCs w:val="19"/>
              </w:rPr>
              <w:t>appartenance ou de la non-appartenance, vraie ou supposée, à une ethnie, une nation, une race ou  ne religion déterminée des membres ou de certains membres de ces personnes morales.</w:t>
            </w:r>
          </w:p>
          <w:p w:rsidR="00D34201" w:rsidRPr="00D34201" w:rsidRDefault="00D34201" w:rsidP="002E76C5">
            <w:pPr>
              <w:autoSpaceDE w:val="0"/>
              <w:autoSpaceDN w:val="0"/>
              <w:adjustRightInd w:val="0"/>
              <w:jc w:val="both"/>
              <w:rPr>
                <w:rFonts w:ascii="Arial Narrow" w:hAnsi="Arial Narrow" w:cs="Calibri"/>
                <w:color w:val="21211F"/>
                <w:sz w:val="19"/>
                <w:szCs w:val="19"/>
              </w:rPr>
            </w:pPr>
          </w:p>
          <w:p w:rsidR="00D34201" w:rsidRPr="00D34201" w:rsidRDefault="00D34201" w:rsidP="002E76C5">
            <w:pPr>
              <w:autoSpaceDE w:val="0"/>
              <w:autoSpaceDN w:val="0"/>
              <w:adjustRightInd w:val="0"/>
              <w:jc w:val="both"/>
              <w:rPr>
                <w:rFonts w:ascii="Arial Narrow" w:hAnsi="Arial Narrow" w:cs="Calibri"/>
                <w:color w:val="21211F"/>
                <w:sz w:val="19"/>
                <w:szCs w:val="19"/>
              </w:rPr>
            </w:pPr>
            <w:r w:rsidRPr="00D34201">
              <w:rPr>
                <w:rFonts w:ascii="Arial Narrow" w:hAnsi="Arial Narrow" w:cs="Calibri"/>
                <w:i/>
                <w:iCs/>
                <w:color w:val="2C487B"/>
                <w:sz w:val="19"/>
                <w:szCs w:val="19"/>
              </w:rPr>
              <w:t>ARTICLE 225-2</w:t>
            </w:r>
            <w:r>
              <w:rPr>
                <w:rFonts w:ascii="Arial Narrow" w:hAnsi="Arial Narrow" w:cs="Calibri"/>
                <w:i/>
                <w:iCs/>
                <w:color w:val="2C487B"/>
                <w:sz w:val="19"/>
                <w:szCs w:val="19"/>
              </w:rPr>
              <w:t xml:space="preserve"> </w:t>
            </w:r>
            <w:r w:rsidR="00332741">
              <w:rPr>
                <w:rFonts w:ascii="Arial Narrow" w:hAnsi="Arial Narrow" w:cs="Calibri"/>
                <w:i/>
                <w:iCs/>
                <w:color w:val="2C487B"/>
                <w:sz w:val="19"/>
                <w:szCs w:val="19"/>
              </w:rPr>
              <w:t>(</w:t>
            </w:r>
            <w:r w:rsidR="00332741" w:rsidRPr="00D34201">
              <w:rPr>
                <w:rFonts w:ascii="Arial Narrow" w:hAnsi="Arial Narrow" w:cs="Calibri"/>
                <w:i/>
                <w:iCs/>
                <w:color w:val="2C487B"/>
                <w:sz w:val="19"/>
                <w:szCs w:val="19"/>
              </w:rPr>
              <w:t>C</w:t>
            </w:r>
            <w:r w:rsidR="00332741">
              <w:rPr>
                <w:rFonts w:ascii="Arial Narrow" w:hAnsi="Arial Narrow" w:cs="Calibri"/>
                <w:i/>
                <w:iCs/>
                <w:color w:val="2C487B"/>
                <w:sz w:val="19"/>
                <w:szCs w:val="19"/>
              </w:rPr>
              <w:t>ode</w:t>
            </w:r>
            <w:r w:rsidR="00332741" w:rsidRPr="00D34201">
              <w:rPr>
                <w:rFonts w:ascii="Arial Narrow" w:hAnsi="Arial Narrow" w:cs="Calibri"/>
                <w:i/>
                <w:iCs/>
                <w:color w:val="2C487B"/>
                <w:sz w:val="19"/>
                <w:szCs w:val="19"/>
              </w:rPr>
              <w:t xml:space="preserve"> P</w:t>
            </w:r>
            <w:r w:rsidR="00332741">
              <w:rPr>
                <w:rFonts w:ascii="Arial Narrow" w:hAnsi="Arial Narrow" w:cs="Calibri"/>
                <w:i/>
                <w:iCs/>
                <w:color w:val="2C487B"/>
                <w:sz w:val="19"/>
                <w:szCs w:val="19"/>
              </w:rPr>
              <w:t>énal)</w:t>
            </w:r>
            <w:r w:rsidR="00332741" w:rsidRPr="00D34201">
              <w:rPr>
                <w:rFonts w:ascii="Arial Narrow" w:hAnsi="Arial Narrow" w:cs="Calibri"/>
                <w:i/>
                <w:iCs/>
                <w:color w:val="2C487B"/>
                <w:sz w:val="19"/>
                <w:szCs w:val="19"/>
              </w:rPr>
              <w:t xml:space="preserve"> </w:t>
            </w:r>
            <w:r w:rsidRPr="00D34201">
              <w:rPr>
                <w:rFonts w:ascii="Arial Narrow" w:hAnsi="Arial Narrow" w:cs="Calibri"/>
                <w:color w:val="21211F"/>
                <w:sz w:val="19"/>
                <w:szCs w:val="19"/>
              </w:rPr>
              <w:t>La discrimination définie à l</w:t>
            </w:r>
            <w:r w:rsidR="0090534C">
              <w:rPr>
                <w:rFonts w:ascii="Arial Narrow" w:hAnsi="Arial Narrow" w:cs="Calibri"/>
                <w:color w:val="21211F"/>
                <w:sz w:val="19"/>
                <w:szCs w:val="19"/>
              </w:rPr>
              <w:t>’</w:t>
            </w:r>
            <w:r w:rsidRPr="00D34201">
              <w:rPr>
                <w:rFonts w:ascii="Arial Narrow" w:hAnsi="Arial Narrow" w:cs="Calibri"/>
                <w:color w:val="21211F"/>
                <w:sz w:val="19"/>
                <w:szCs w:val="19"/>
              </w:rPr>
              <w:t>article 225-1, commise à l</w:t>
            </w:r>
            <w:r w:rsidR="0090534C">
              <w:rPr>
                <w:rFonts w:ascii="Arial Narrow" w:hAnsi="Arial Narrow" w:cs="Calibri"/>
                <w:color w:val="21211F"/>
                <w:sz w:val="19"/>
                <w:szCs w:val="19"/>
              </w:rPr>
              <w:t>’</w:t>
            </w:r>
            <w:r w:rsidRPr="00D34201">
              <w:rPr>
                <w:rFonts w:ascii="Arial Narrow" w:hAnsi="Arial Narrow" w:cs="Calibri"/>
                <w:color w:val="21211F"/>
                <w:sz w:val="19"/>
                <w:szCs w:val="19"/>
              </w:rPr>
              <w:t>égard d</w:t>
            </w:r>
            <w:r w:rsidR="0090534C">
              <w:rPr>
                <w:rFonts w:ascii="Arial Narrow" w:hAnsi="Arial Narrow" w:cs="Calibri"/>
                <w:color w:val="21211F"/>
                <w:sz w:val="19"/>
                <w:szCs w:val="19"/>
              </w:rPr>
              <w:t>’</w:t>
            </w:r>
            <w:r w:rsidRPr="00D34201">
              <w:rPr>
                <w:rFonts w:ascii="Arial Narrow" w:hAnsi="Arial Narrow" w:cs="Calibri"/>
                <w:color w:val="21211F"/>
                <w:sz w:val="19"/>
                <w:szCs w:val="19"/>
              </w:rPr>
              <w:t>une personne physique ou morale, est punie de trois ans d</w:t>
            </w:r>
            <w:r w:rsidR="0090534C">
              <w:rPr>
                <w:rFonts w:ascii="Arial Narrow" w:hAnsi="Arial Narrow" w:cs="Calibri"/>
                <w:color w:val="21211F"/>
                <w:sz w:val="19"/>
                <w:szCs w:val="19"/>
              </w:rPr>
              <w:t>’</w:t>
            </w:r>
            <w:r w:rsidRPr="00D34201">
              <w:rPr>
                <w:rFonts w:ascii="Arial Narrow" w:hAnsi="Arial Narrow" w:cs="Calibri"/>
                <w:color w:val="21211F"/>
                <w:sz w:val="19"/>
                <w:szCs w:val="19"/>
              </w:rPr>
              <w:t>emprisonnement et de 45 000 Euros d</w:t>
            </w:r>
            <w:r w:rsidR="0090534C">
              <w:rPr>
                <w:rFonts w:ascii="Arial Narrow" w:hAnsi="Arial Narrow" w:cs="Calibri"/>
                <w:color w:val="21211F"/>
                <w:sz w:val="19"/>
                <w:szCs w:val="19"/>
              </w:rPr>
              <w:t>’</w:t>
            </w:r>
            <w:r w:rsidRPr="00D34201">
              <w:rPr>
                <w:rFonts w:ascii="Arial Narrow" w:hAnsi="Arial Narrow" w:cs="Calibri"/>
                <w:color w:val="21211F"/>
                <w:sz w:val="19"/>
                <w:szCs w:val="19"/>
              </w:rPr>
              <w:t>amende lorsqu</w:t>
            </w:r>
            <w:r w:rsidR="0090534C">
              <w:rPr>
                <w:rFonts w:ascii="Arial Narrow" w:hAnsi="Arial Narrow" w:cs="Calibri"/>
                <w:color w:val="21211F"/>
                <w:sz w:val="19"/>
                <w:szCs w:val="19"/>
              </w:rPr>
              <w:t>’</w:t>
            </w:r>
            <w:r w:rsidRPr="00D34201">
              <w:rPr>
                <w:rFonts w:ascii="Arial Narrow" w:hAnsi="Arial Narrow" w:cs="Calibri"/>
                <w:color w:val="21211F"/>
                <w:sz w:val="19"/>
                <w:szCs w:val="19"/>
              </w:rPr>
              <w:t>elle consiste</w:t>
            </w:r>
            <w:r w:rsidR="0090534C">
              <w:rPr>
                <w:rFonts w:ascii="Arial Narrow" w:hAnsi="Arial Narrow" w:cs="Calibri"/>
                <w:color w:val="21211F"/>
                <w:sz w:val="19"/>
                <w:szCs w:val="19"/>
              </w:rPr>
              <w:t> </w:t>
            </w:r>
            <w:r w:rsidRPr="00D34201">
              <w:rPr>
                <w:rFonts w:ascii="Arial Narrow" w:hAnsi="Arial Narrow" w:cs="Calibri"/>
                <w:color w:val="21211F"/>
                <w:sz w:val="19"/>
                <w:szCs w:val="19"/>
              </w:rPr>
              <w:t>:</w:t>
            </w:r>
          </w:p>
          <w:p w:rsidR="00D34201" w:rsidRPr="00D34201" w:rsidRDefault="00D34201" w:rsidP="00D34201">
            <w:pPr>
              <w:pStyle w:val="Paragraphedeliste"/>
              <w:numPr>
                <w:ilvl w:val="0"/>
                <w:numId w:val="6"/>
              </w:numPr>
              <w:autoSpaceDE w:val="0"/>
              <w:autoSpaceDN w:val="0"/>
              <w:adjustRightInd w:val="0"/>
              <w:spacing w:after="0" w:line="240" w:lineRule="auto"/>
              <w:jc w:val="both"/>
              <w:rPr>
                <w:rFonts w:ascii="Arial Narrow" w:hAnsi="Arial Narrow" w:cs="Calibri"/>
                <w:color w:val="21211F"/>
                <w:sz w:val="19"/>
                <w:szCs w:val="19"/>
              </w:rPr>
            </w:pPr>
            <w:r w:rsidRPr="00D34201">
              <w:rPr>
                <w:rFonts w:ascii="Arial Narrow" w:hAnsi="Arial Narrow" w:cs="Calibri"/>
                <w:color w:val="21211F"/>
                <w:sz w:val="19"/>
                <w:szCs w:val="19"/>
              </w:rPr>
              <w:t>A refuser la fourniture d</w:t>
            </w:r>
            <w:r w:rsidR="0090534C">
              <w:rPr>
                <w:rFonts w:ascii="Arial Narrow" w:hAnsi="Arial Narrow" w:cs="Calibri"/>
                <w:color w:val="21211F"/>
                <w:sz w:val="19"/>
                <w:szCs w:val="19"/>
              </w:rPr>
              <w:t>’</w:t>
            </w:r>
            <w:r w:rsidRPr="00D34201">
              <w:rPr>
                <w:rFonts w:ascii="Arial Narrow" w:hAnsi="Arial Narrow" w:cs="Calibri"/>
                <w:color w:val="21211F"/>
                <w:sz w:val="19"/>
                <w:szCs w:val="19"/>
              </w:rPr>
              <w:t>un bien ou d</w:t>
            </w:r>
            <w:r w:rsidR="0090534C">
              <w:rPr>
                <w:rFonts w:ascii="Arial Narrow" w:hAnsi="Arial Narrow" w:cs="Calibri"/>
                <w:color w:val="21211F"/>
                <w:sz w:val="19"/>
                <w:szCs w:val="19"/>
              </w:rPr>
              <w:t>’</w:t>
            </w:r>
            <w:r w:rsidRPr="00D34201">
              <w:rPr>
                <w:rFonts w:ascii="Arial Narrow" w:hAnsi="Arial Narrow" w:cs="Calibri"/>
                <w:color w:val="21211F"/>
                <w:sz w:val="19"/>
                <w:szCs w:val="19"/>
              </w:rPr>
              <w:t>un service</w:t>
            </w:r>
            <w:r w:rsidR="0090534C">
              <w:rPr>
                <w:rFonts w:ascii="Arial Narrow" w:hAnsi="Arial Narrow" w:cs="Calibri"/>
                <w:color w:val="21211F"/>
                <w:sz w:val="19"/>
                <w:szCs w:val="19"/>
              </w:rPr>
              <w:t> </w:t>
            </w:r>
            <w:r w:rsidRPr="00D34201">
              <w:rPr>
                <w:rFonts w:ascii="Arial Narrow" w:hAnsi="Arial Narrow" w:cs="Calibri"/>
                <w:color w:val="21211F"/>
                <w:sz w:val="19"/>
                <w:szCs w:val="19"/>
              </w:rPr>
              <w:t>;</w:t>
            </w:r>
          </w:p>
          <w:p w:rsidR="00D34201" w:rsidRPr="00D34201" w:rsidRDefault="00D34201" w:rsidP="00D34201">
            <w:pPr>
              <w:pStyle w:val="Paragraphedeliste"/>
              <w:numPr>
                <w:ilvl w:val="0"/>
                <w:numId w:val="6"/>
              </w:numPr>
              <w:autoSpaceDE w:val="0"/>
              <w:autoSpaceDN w:val="0"/>
              <w:adjustRightInd w:val="0"/>
              <w:spacing w:after="0" w:line="240" w:lineRule="auto"/>
              <w:jc w:val="both"/>
              <w:rPr>
                <w:rFonts w:ascii="Arial Narrow" w:hAnsi="Arial Narrow" w:cs="Calibri"/>
                <w:color w:val="21211F"/>
                <w:sz w:val="19"/>
                <w:szCs w:val="19"/>
              </w:rPr>
            </w:pPr>
            <w:r w:rsidRPr="00D34201">
              <w:rPr>
                <w:rFonts w:ascii="Arial Narrow" w:hAnsi="Arial Narrow" w:cs="Calibri"/>
                <w:color w:val="21211F"/>
                <w:sz w:val="19"/>
                <w:szCs w:val="19"/>
              </w:rPr>
              <w:t>A entraver l</w:t>
            </w:r>
            <w:r w:rsidR="0090534C">
              <w:rPr>
                <w:rFonts w:ascii="Arial Narrow" w:hAnsi="Arial Narrow" w:cs="Calibri"/>
                <w:color w:val="21211F"/>
                <w:sz w:val="19"/>
                <w:szCs w:val="19"/>
              </w:rPr>
              <w:t>’</w:t>
            </w:r>
            <w:r w:rsidRPr="00D34201">
              <w:rPr>
                <w:rFonts w:ascii="Arial Narrow" w:hAnsi="Arial Narrow" w:cs="Calibri"/>
                <w:color w:val="21211F"/>
                <w:sz w:val="19"/>
                <w:szCs w:val="19"/>
              </w:rPr>
              <w:t>exercice normal d</w:t>
            </w:r>
            <w:r w:rsidR="0090534C">
              <w:rPr>
                <w:rFonts w:ascii="Arial Narrow" w:hAnsi="Arial Narrow" w:cs="Calibri"/>
                <w:color w:val="21211F"/>
                <w:sz w:val="19"/>
                <w:szCs w:val="19"/>
              </w:rPr>
              <w:t>’</w:t>
            </w:r>
            <w:r w:rsidRPr="00D34201">
              <w:rPr>
                <w:rFonts w:ascii="Arial Narrow" w:hAnsi="Arial Narrow" w:cs="Calibri"/>
                <w:color w:val="21211F"/>
                <w:sz w:val="19"/>
                <w:szCs w:val="19"/>
              </w:rPr>
              <w:t>une activité économique quelconque</w:t>
            </w:r>
            <w:r w:rsidR="0090534C">
              <w:rPr>
                <w:rFonts w:ascii="Arial Narrow" w:hAnsi="Arial Narrow" w:cs="Calibri"/>
                <w:color w:val="21211F"/>
                <w:sz w:val="19"/>
                <w:szCs w:val="19"/>
              </w:rPr>
              <w:t> </w:t>
            </w:r>
            <w:r w:rsidRPr="00D34201">
              <w:rPr>
                <w:rFonts w:ascii="Arial Narrow" w:hAnsi="Arial Narrow" w:cs="Calibri"/>
                <w:color w:val="21211F"/>
                <w:sz w:val="19"/>
                <w:szCs w:val="19"/>
              </w:rPr>
              <w:t>;</w:t>
            </w:r>
          </w:p>
          <w:p w:rsidR="00D34201" w:rsidRPr="00D34201" w:rsidRDefault="00D34201" w:rsidP="00D34201">
            <w:pPr>
              <w:pStyle w:val="Paragraphedeliste"/>
              <w:numPr>
                <w:ilvl w:val="0"/>
                <w:numId w:val="6"/>
              </w:numPr>
              <w:autoSpaceDE w:val="0"/>
              <w:autoSpaceDN w:val="0"/>
              <w:adjustRightInd w:val="0"/>
              <w:spacing w:after="0" w:line="240" w:lineRule="auto"/>
              <w:jc w:val="both"/>
              <w:rPr>
                <w:rFonts w:ascii="Arial Narrow" w:hAnsi="Arial Narrow" w:cs="Calibri"/>
                <w:color w:val="21211F"/>
                <w:sz w:val="19"/>
                <w:szCs w:val="19"/>
              </w:rPr>
            </w:pPr>
            <w:r w:rsidRPr="00D34201">
              <w:rPr>
                <w:rFonts w:ascii="Arial Narrow" w:hAnsi="Arial Narrow" w:cs="Calibri"/>
                <w:color w:val="21211F"/>
                <w:sz w:val="19"/>
                <w:szCs w:val="19"/>
              </w:rPr>
              <w:t>A refuser d</w:t>
            </w:r>
            <w:r w:rsidR="0090534C">
              <w:rPr>
                <w:rFonts w:ascii="Arial Narrow" w:hAnsi="Arial Narrow" w:cs="Calibri"/>
                <w:color w:val="21211F"/>
                <w:sz w:val="19"/>
                <w:szCs w:val="19"/>
              </w:rPr>
              <w:t>’</w:t>
            </w:r>
            <w:r w:rsidRPr="00D34201">
              <w:rPr>
                <w:rFonts w:ascii="Arial Narrow" w:hAnsi="Arial Narrow" w:cs="Calibri"/>
                <w:color w:val="21211F"/>
                <w:sz w:val="19"/>
                <w:szCs w:val="19"/>
              </w:rPr>
              <w:t>embaucher, à sanctionner ou à licencier une personne</w:t>
            </w:r>
            <w:r w:rsidR="0090534C">
              <w:rPr>
                <w:rFonts w:ascii="Arial Narrow" w:hAnsi="Arial Narrow" w:cs="Calibri"/>
                <w:color w:val="21211F"/>
                <w:sz w:val="19"/>
                <w:szCs w:val="19"/>
              </w:rPr>
              <w:t> </w:t>
            </w:r>
            <w:r w:rsidRPr="00D34201">
              <w:rPr>
                <w:rFonts w:ascii="Arial Narrow" w:hAnsi="Arial Narrow" w:cs="Calibri"/>
                <w:color w:val="21211F"/>
                <w:sz w:val="19"/>
                <w:szCs w:val="19"/>
              </w:rPr>
              <w:t>;</w:t>
            </w:r>
          </w:p>
          <w:p w:rsidR="00D34201" w:rsidRPr="00D34201" w:rsidRDefault="00D34201" w:rsidP="00D34201">
            <w:pPr>
              <w:pStyle w:val="Paragraphedeliste"/>
              <w:numPr>
                <w:ilvl w:val="0"/>
                <w:numId w:val="6"/>
              </w:numPr>
              <w:autoSpaceDE w:val="0"/>
              <w:autoSpaceDN w:val="0"/>
              <w:adjustRightInd w:val="0"/>
              <w:spacing w:after="0" w:line="240" w:lineRule="auto"/>
              <w:jc w:val="both"/>
              <w:rPr>
                <w:rFonts w:ascii="Arial Narrow" w:hAnsi="Arial Narrow" w:cs="Calibri"/>
                <w:color w:val="21211F"/>
                <w:sz w:val="19"/>
                <w:szCs w:val="19"/>
              </w:rPr>
            </w:pPr>
            <w:r w:rsidRPr="00D34201">
              <w:rPr>
                <w:rFonts w:ascii="Arial Narrow" w:hAnsi="Arial Narrow" w:cs="Calibri"/>
                <w:color w:val="21211F"/>
                <w:sz w:val="19"/>
                <w:szCs w:val="19"/>
              </w:rPr>
              <w:t>A subordonner la fourniture d</w:t>
            </w:r>
            <w:r w:rsidR="0090534C">
              <w:rPr>
                <w:rFonts w:ascii="Arial Narrow" w:hAnsi="Arial Narrow" w:cs="Calibri"/>
                <w:color w:val="21211F"/>
                <w:sz w:val="19"/>
                <w:szCs w:val="19"/>
              </w:rPr>
              <w:t>’</w:t>
            </w:r>
            <w:r w:rsidRPr="00D34201">
              <w:rPr>
                <w:rFonts w:ascii="Arial Narrow" w:hAnsi="Arial Narrow" w:cs="Calibri"/>
                <w:color w:val="21211F"/>
                <w:sz w:val="19"/>
                <w:szCs w:val="19"/>
              </w:rPr>
              <w:t>un bien ou d</w:t>
            </w:r>
            <w:r w:rsidR="0090534C">
              <w:rPr>
                <w:rFonts w:ascii="Arial Narrow" w:hAnsi="Arial Narrow" w:cs="Calibri"/>
                <w:color w:val="21211F"/>
                <w:sz w:val="19"/>
                <w:szCs w:val="19"/>
              </w:rPr>
              <w:t>’</w:t>
            </w:r>
            <w:r w:rsidRPr="00D34201">
              <w:rPr>
                <w:rFonts w:ascii="Arial Narrow" w:hAnsi="Arial Narrow" w:cs="Calibri"/>
                <w:color w:val="21211F"/>
                <w:sz w:val="19"/>
                <w:szCs w:val="19"/>
              </w:rPr>
              <w:t>un service à une condition fondée sur l</w:t>
            </w:r>
            <w:r w:rsidR="0090534C">
              <w:rPr>
                <w:rFonts w:ascii="Arial Narrow" w:hAnsi="Arial Narrow" w:cs="Calibri"/>
                <w:color w:val="21211F"/>
                <w:sz w:val="19"/>
                <w:szCs w:val="19"/>
              </w:rPr>
              <w:t>’</w:t>
            </w:r>
            <w:r w:rsidRPr="00D34201">
              <w:rPr>
                <w:rFonts w:ascii="Arial Narrow" w:hAnsi="Arial Narrow" w:cs="Calibri"/>
                <w:color w:val="21211F"/>
                <w:sz w:val="19"/>
                <w:szCs w:val="19"/>
              </w:rPr>
              <w:t>un des éléments visés à l</w:t>
            </w:r>
            <w:r w:rsidR="0090534C">
              <w:rPr>
                <w:rFonts w:ascii="Arial Narrow" w:hAnsi="Arial Narrow" w:cs="Calibri"/>
                <w:color w:val="21211F"/>
                <w:sz w:val="19"/>
                <w:szCs w:val="19"/>
              </w:rPr>
              <w:t>’</w:t>
            </w:r>
            <w:r w:rsidRPr="00D34201">
              <w:rPr>
                <w:rFonts w:ascii="Arial Narrow" w:hAnsi="Arial Narrow" w:cs="Calibri"/>
                <w:color w:val="21211F"/>
                <w:sz w:val="19"/>
                <w:szCs w:val="19"/>
              </w:rPr>
              <w:t>article 225-1</w:t>
            </w:r>
            <w:r w:rsidR="0090534C">
              <w:rPr>
                <w:rFonts w:ascii="Arial Narrow" w:hAnsi="Arial Narrow" w:cs="Calibri"/>
                <w:color w:val="21211F"/>
                <w:sz w:val="19"/>
                <w:szCs w:val="19"/>
              </w:rPr>
              <w:t> </w:t>
            </w:r>
            <w:r w:rsidRPr="00D34201">
              <w:rPr>
                <w:rFonts w:ascii="Arial Narrow" w:hAnsi="Arial Narrow" w:cs="Calibri"/>
                <w:color w:val="21211F"/>
                <w:sz w:val="19"/>
                <w:szCs w:val="19"/>
              </w:rPr>
              <w:t>;</w:t>
            </w:r>
          </w:p>
          <w:p w:rsidR="00D34201" w:rsidRPr="00D34201" w:rsidRDefault="00D34201" w:rsidP="00D34201">
            <w:pPr>
              <w:pStyle w:val="Paragraphedeliste"/>
              <w:numPr>
                <w:ilvl w:val="0"/>
                <w:numId w:val="6"/>
              </w:numPr>
              <w:autoSpaceDE w:val="0"/>
              <w:autoSpaceDN w:val="0"/>
              <w:adjustRightInd w:val="0"/>
              <w:spacing w:after="0" w:line="240" w:lineRule="auto"/>
              <w:jc w:val="both"/>
              <w:rPr>
                <w:rFonts w:ascii="Arial Narrow" w:hAnsi="Arial Narrow" w:cs="Calibri"/>
                <w:color w:val="21211F"/>
                <w:sz w:val="19"/>
                <w:szCs w:val="19"/>
              </w:rPr>
            </w:pPr>
            <w:r w:rsidRPr="00D34201">
              <w:rPr>
                <w:rFonts w:ascii="Arial Narrow" w:hAnsi="Arial Narrow" w:cs="Calibri"/>
                <w:color w:val="21211F"/>
                <w:sz w:val="19"/>
                <w:szCs w:val="19"/>
              </w:rPr>
              <w:t>A subordonner une offre d</w:t>
            </w:r>
            <w:r w:rsidR="0090534C">
              <w:rPr>
                <w:rFonts w:ascii="Arial Narrow" w:hAnsi="Arial Narrow" w:cs="Calibri"/>
                <w:color w:val="21211F"/>
                <w:sz w:val="19"/>
                <w:szCs w:val="19"/>
              </w:rPr>
              <w:t>’</w:t>
            </w:r>
            <w:r w:rsidRPr="00D34201">
              <w:rPr>
                <w:rFonts w:ascii="Arial Narrow" w:hAnsi="Arial Narrow" w:cs="Calibri"/>
                <w:color w:val="21211F"/>
                <w:sz w:val="19"/>
                <w:szCs w:val="19"/>
              </w:rPr>
              <w:t>emploi, une demande de stage ou une période de formation en entreprise à une condition fondée sur l</w:t>
            </w:r>
            <w:r w:rsidR="0090534C">
              <w:rPr>
                <w:rFonts w:ascii="Arial Narrow" w:hAnsi="Arial Narrow" w:cs="Calibri"/>
                <w:color w:val="21211F"/>
                <w:sz w:val="19"/>
                <w:szCs w:val="19"/>
              </w:rPr>
              <w:t>’</w:t>
            </w:r>
            <w:r w:rsidRPr="00D34201">
              <w:rPr>
                <w:rFonts w:ascii="Arial Narrow" w:hAnsi="Arial Narrow" w:cs="Calibri"/>
                <w:color w:val="21211F"/>
                <w:sz w:val="19"/>
                <w:szCs w:val="19"/>
              </w:rPr>
              <w:t>un des éléments visés à l</w:t>
            </w:r>
            <w:r w:rsidR="0090534C">
              <w:rPr>
                <w:rFonts w:ascii="Arial Narrow" w:hAnsi="Arial Narrow" w:cs="Calibri"/>
                <w:color w:val="21211F"/>
                <w:sz w:val="19"/>
                <w:szCs w:val="19"/>
              </w:rPr>
              <w:t>’</w:t>
            </w:r>
            <w:r w:rsidRPr="00D34201">
              <w:rPr>
                <w:rFonts w:ascii="Arial Narrow" w:hAnsi="Arial Narrow" w:cs="Calibri"/>
                <w:color w:val="21211F"/>
                <w:sz w:val="19"/>
                <w:szCs w:val="19"/>
              </w:rPr>
              <w:t>article 225-1</w:t>
            </w:r>
            <w:r w:rsidR="0090534C">
              <w:rPr>
                <w:rFonts w:ascii="Arial Narrow" w:hAnsi="Arial Narrow" w:cs="Calibri"/>
                <w:color w:val="21211F"/>
                <w:sz w:val="19"/>
                <w:szCs w:val="19"/>
              </w:rPr>
              <w:t> </w:t>
            </w:r>
            <w:r w:rsidRPr="00D34201">
              <w:rPr>
                <w:rFonts w:ascii="Arial Narrow" w:hAnsi="Arial Narrow" w:cs="Calibri"/>
                <w:color w:val="21211F"/>
                <w:sz w:val="19"/>
                <w:szCs w:val="19"/>
              </w:rPr>
              <w:t>;</w:t>
            </w:r>
          </w:p>
          <w:p w:rsidR="00D34201" w:rsidRPr="00D34201" w:rsidRDefault="00D34201" w:rsidP="00D34201">
            <w:pPr>
              <w:pStyle w:val="Paragraphedeliste"/>
              <w:numPr>
                <w:ilvl w:val="0"/>
                <w:numId w:val="6"/>
              </w:numPr>
              <w:autoSpaceDE w:val="0"/>
              <w:autoSpaceDN w:val="0"/>
              <w:adjustRightInd w:val="0"/>
              <w:spacing w:after="0" w:line="240" w:lineRule="auto"/>
              <w:jc w:val="both"/>
              <w:rPr>
                <w:rFonts w:ascii="Arial Narrow" w:hAnsi="Arial Narrow" w:cs="Calibri"/>
                <w:color w:val="21211F"/>
                <w:sz w:val="19"/>
                <w:szCs w:val="19"/>
              </w:rPr>
            </w:pPr>
            <w:r w:rsidRPr="00D34201">
              <w:rPr>
                <w:rFonts w:ascii="Arial Narrow" w:hAnsi="Arial Narrow" w:cs="Calibri"/>
                <w:color w:val="21211F"/>
                <w:sz w:val="19"/>
                <w:szCs w:val="19"/>
              </w:rPr>
              <w:t>A refuser d</w:t>
            </w:r>
            <w:r w:rsidR="0090534C">
              <w:rPr>
                <w:rFonts w:ascii="Arial Narrow" w:hAnsi="Arial Narrow" w:cs="Calibri"/>
                <w:color w:val="21211F"/>
                <w:sz w:val="19"/>
                <w:szCs w:val="19"/>
              </w:rPr>
              <w:t>’</w:t>
            </w:r>
            <w:r w:rsidRPr="00D34201">
              <w:rPr>
                <w:rFonts w:ascii="Arial Narrow" w:hAnsi="Arial Narrow" w:cs="Calibri"/>
                <w:color w:val="21211F"/>
                <w:sz w:val="19"/>
                <w:szCs w:val="19"/>
              </w:rPr>
              <w:t>accepter une personne à l</w:t>
            </w:r>
            <w:r w:rsidR="0090534C">
              <w:rPr>
                <w:rFonts w:ascii="Arial Narrow" w:hAnsi="Arial Narrow" w:cs="Calibri"/>
                <w:color w:val="21211F"/>
                <w:sz w:val="19"/>
                <w:szCs w:val="19"/>
              </w:rPr>
              <w:t>’</w:t>
            </w:r>
            <w:r w:rsidRPr="00D34201">
              <w:rPr>
                <w:rFonts w:ascii="Arial Narrow" w:hAnsi="Arial Narrow" w:cs="Calibri"/>
                <w:color w:val="21211F"/>
                <w:sz w:val="19"/>
                <w:szCs w:val="19"/>
              </w:rPr>
              <w:t>un des stages visés par le 2° de l</w:t>
            </w:r>
            <w:r w:rsidR="0090534C">
              <w:rPr>
                <w:rFonts w:ascii="Arial Narrow" w:hAnsi="Arial Narrow" w:cs="Calibri"/>
                <w:color w:val="21211F"/>
                <w:sz w:val="19"/>
                <w:szCs w:val="19"/>
              </w:rPr>
              <w:t>’</w:t>
            </w:r>
            <w:r w:rsidRPr="00D34201">
              <w:rPr>
                <w:rFonts w:ascii="Arial Narrow" w:hAnsi="Arial Narrow" w:cs="Calibri"/>
                <w:color w:val="21211F"/>
                <w:sz w:val="19"/>
                <w:szCs w:val="19"/>
              </w:rPr>
              <w:t>article L. 412-8 du code de la sécurité sociale.</w:t>
            </w:r>
          </w:p>
          <w:p w:rsidR="00D34201" w:rsidRPr="00D34201" w:rsidRDefault="00D34201" w:rsidP="002E76C5">
            <w:pPr>
              <w:autoSpaceDE w:val="0"/>
              <w:autoSpaceDN w:val="0"/>
              <w:adjustRightInd w:val="0"/>
              <w:jc w:val="both"/>
              <w:rPr>
                <w:rFonts w:ascii="Arial Narrow" w:hAnsi="Arial Narrow" w:cs="Calibri"/>
                <w:color w:val="21211F"/>
                <w:sz w:val="19"/>
                <w:szCs w:val="19"/>
              </w:rPr>
            </w:pPr>
            <w:r w:rsidRPr="00D34201">
              <w:rPr>
                <w:rFonts w:ascii="Arial Narrow" w:hAnsi="Arial Narrow" w:cs="Calibri"/>
                <w:color w:val="21211F"/>
                <w:sz w:val="19"/>
                <w:szCs w:val="19"/>
              </w:rPr>
              <w:t>Lorsque le refus discriminatoire prévu au 1° est commis dans un lieu accueillant du public ou aux fins d</w:t>
            </w:r>
            <w:r w:rsidR="0090534C">
              <w:rPr>
                <w:rFonts w:ascii="Arial Narrow" w:hAnsi="Arial Narrow" w:cs="Calibri"/>
                <w:color w:val="21211F"/>
                <w:sz w:val="19"/>
                <w:szCs w:val="19"/>
              </w:rPr>
              <w:t>’</w:t>
            </w:r>
            <w:r w:rsidRPr="00D34201">
              <w:rPr>
                <w:rFonts w:ascii="Arial Narrow" w:hAnsi="Arial Narrow" w:cs="Calibri"/>
                <w:color w:val="21211F"/>
                <w:sz w:val="19"/>
                <w:szCs w:val="19"/>
              </w:rPr>
              <w:t>en interdire l</w:t>
            </w:r>
            <w:r w:rsidR="0090534C">
              <w:rPr>
                <w:rFonts w:ascii="Arial Narrow" w:hAnsi="Arial Narrow" w:cs="Calibri"/>
                <w:color w:val="21211F"/>
                <w:sz w:val="19"/>
                <w:szCs w:val="19"/>
              </w:rPr>
              <w:t>’</w:t>
            </w:r>
            <w:r w:rsidRPr="00D34201">
              <w:rPr>
                <w:rFonts w:ascii="Arial Narrow" w:hAnsi="Arial Narrow" w:cs="Calibri"/>
                <w:color w:val="21211F"/>
                <w:sz w:val="19"/>
                <w:szCs w:val="19"/>
              </w:rPr>
              <w:t>accès, les peines sont portées à cinq ans d</w:t>
            </w:r>
            <w:r w:rsidR="0090534C">
              <w:rPr>
                <w:rFonts w:ascii="Arial Narrow" w:hAnsi="Arial Narrow" w:cs="Calibri"/>
                <w:color w:val="21211F"/>
                <w:sz w:val="19"/>
                <w:szCs w:val="19"/>
              </w:rPr>
              <w:t>’</w:t>
            </w:r>
            <w:r w:rsidRPr="00D34201">
              <w:rPr>
                <w:rFonts w:ascii="Arial Narrow" w:hAnsi="Arial Narrow" w:cs="Calibri"/>
                <w:color w:val="21211F"/>
                <w:sz w:val="19"/>
                <w:szCs w:val="19"/>
              </w:rPr>
              <w:t>emprisonnement et à 75 000 Euros d</w:t>
            </w:r>
            <w:r w:rsidR="0090534C">
              <w:rPr>
                <w:rFonts w:ascii="Arial Narrow" w:hAnsi="Arial Narrow" w:cs="Calibri"/>
                <w:color w:val="21211F"/>
                <w:sz w:val="19"/>
                <w:szCs w:val="19"/>
              </w:rPr>
              <w:t>’</w:t>
            </w:r>
            <w:r w:rsidRPr="00D34201">
              <w:rPr>
                <w:rFonts w:ascii="Arial Narrow" w:hAnsi="Arial Narrow" w:cs="Calibri"/>
                <w:color w:val="21211F"/>
                <w:sz w:val="19"/>
                <w:szCs w:val="19"/>
              </w:rPr>
              <w:t>amende.</w:t>
            </w:r>
          </w:p>
          <w:p w:rsidR="00D34201" w:rsidRPr="00D34201" w:rsidRDefault="00D34201" w:rsidP="002E76C5">
            <w:pPr>
              <w:autoSpaceDE w:val="0"/>
              <w:autoSpaceDN w:val="0"/>
              <w:adjustRightInd w:val="0"/>
              <w:jc w:val="both"/>
              <w:rPr>
                <w:rFonts w:ascii="Arial Narrow" w:hAnsi="Arial Narrow" w:cs="Calibri"/>
                <w:color w:val="21211F"/>
                <w:sz w:val="19"/>
                <w:szCs w:val="19"/>
              </w:rPr>
            </w:pPr>
          </w:p>
          <w:p w:rsidR="00D34201" w:rsidRPr="00D34201" w:rsidRDefault="00D34201" w:rsidP="002E76C5">
            <w:pPr>
              <w:autoSpaceDE w:val="0"/>
              <w:autoSpaceDN w:val="0"/>
              <w:adjustRightInd w:val="0"/>
              <w:jc w:val="both"/>
              <w:rPr>
                <w:rFonts w:ascii="Arial Narrow" w:hAnsi="Arial Narrow" w:cs="Calibri"/>
                <w:color w:val="21211F"/>
                <w:sz w:val="19"/>
                <w:szCs w:val="19"/>
              </w:rPr>
            </w:pPr>
            <w:r w:rsidRPr="00D34201">
              <w:rPr>
                <w:rFonts w:ascii="Arial Narrow" w:hAnsi="Arial Narrow" w:cs="Calibri"/>
                <w:i/>
                <w:iCs/>
                <w:color w:val="2C487B"/>
                <w:sz w:val="19"/>
                <w:szCs w:val="19"/>
              </w:rPr>
              <w:t>ARTICLE 225-3</w:t>
            </w:r>
            <w:r>
              <w:rPr>
                <w:rFonts w:ascii="Arial Narrow" w:hAnsi="Arial Narrow" w:cs="Calibri"/>
                <w:i/>
                <w:iCs/>
                <w:color w:val="2C487B"/>
                <w:sz w:val="19"/>
                <w:szCs w:val="19"/>
              </w:rPr>
              <w:t xml:space="preserve"> </w:t>
            </w:r>
            <w:r w:rsidR="00332741">
              <w:rPr>
                <w:rFonts w:ascii="Arial Narrow" w:hAnsi="Arial Narrow" w:cs="Calibri"/>
                <w:i/>
                <w:iCs/>
                <w:color w:val="2C487B"/>
                <w:sz w:val="19"/>
                <w:szCs w:val="19"/>
              </w:rPr>
              <w:t>(</w:t>
            </w:r>
            <w:r w:rsidR="00332741" w:rsidRPr="00D34201">
              <w:rPr>
                <w:rFonts w:ascii="Arial Narrow" w:hAnsi="Arial Narrow" w:cs="Calibri"/>
                <w:i/>
                <w:iCs/>
                <w:color w:val="2C487B"/>
                <w:sz w:val="19"/>
                <w:szCs w:val="19"/>
              </w:rPr>
              <w:t>C</w:t>
            </w:r>
            <w:r w:rsidR="00332741">
              <w:rPr>
                <w:rFonts w:ascii="Arial Narrow" w:hAnsi="Arial Narrow" w:cs="Calibri"/>
                <w:i/>
                <w:iCs/>
                <w:color w:val="2C487B"/>
                <w:sz w:val="19"/>
                <w:szCs w:val="19"/>
              </w:rPr>
              <w:t>ode</w:t>
            </w:r>
            <w:r w:rsidR="00332741" w:rsidRPr="00D34201">
              <w:rPr>
                <w:rFonts w:ascii="Arial Narrow" w:hAnsi="Arial Narrow" w:cs="Calibri"/>
                <w:i/>
                <w:iCs/>
                <w:color w:val="2C487B"/>
                <w:sz w:val="19"/>
                <w:szCs w:val="19"/>
              </w:rPr>
              <w:t xml:space="preserve"> P</w:t>
            </w:r>
            <w:r w:rsidR="00332741">
              <w:rPr>
                <w:rFonts w:ascii="Arial Narrow" w:hAnsi="Arial Narrow" w:cs="Calibri"/>
                <w:i/>
                <w:iCs/>
                <w:color w:val="2C487B"/>
                <w:sz w:val="19"/>
                <w:szCs w:val="19"/>
              </w:rPr>
              <w:t>énal)</w:t>
            </w:r>
            <w:r w:rsidR="00332741" w:rsidRPr="00D34201">
              <w:rPr>
                <w:rFonts w:ascii="Arial Narrow" w:hAnsi="Arial Narrow" w:cs="Calibri"/>
                <w:i/>
                <w:iCs/>
                <w:color w:val="2C487B"/>
                <w:sz w:val="19"/>
                <w:szCs w:val="19"/>
              </w:rPr>
              <w:t xml:space="preserve"> </w:t>
            </w:r>
            <w:r w:rsidRPr="00D34201">
              <w:rPr>
                <w:rFonts w:ascii="Arial Narrow" w:hAnsi="Arial Narrow" w:cs="Calibri"/>
                <w:color w:val="21211F"/>
                <w:sz w:val="19"/>
                <w:szCs w:val="19"/>
              </w:rPr>
              <w:t>Les dispositions de l</w:t>
            </w:r>
            <w:r w:rsidR="0090534C">
              <w:rPr>
                <w:rFonts w:ascii="Arial Narrow" w:hAnsi="Arial Narrow" w:cs="Calibri"/>
                <w:color w:val="21211F"/>
                <w:sz w:val="19"/>
                <w:szCs w:val="19"/>
              </w:rPr>
              <w:t>’</w:t>
            </w:r>
            <w:r w:rsidRPr="00D34201">
              <w:rPr>
                <w:rFonts w:ascii="Arial Narrow" w:hAnsi="Arial Narrow" w:cs="Calibri"/>
                <w:color w:val="21211F"/>
                <w:sz w:val="19"/>
                <w:szCs w:val="19"/>
              </w:rPr>
              <w:t>article précédent ne sont pas applicables</w:t>
            </w:r>
            <w:r w:rsidR="0090534C">
              <w:rPr>
                <w:rFonts w:ascii="Arial Narrow" w:hAnsi="Arial Narrow" w:cs="Calibri"/>
                <w:color w:val="21211F"/>
                <w:sz w:val="19"/>
                <w:szCs w:val="19"/>
              </w:rPr>
              <w:t> </w:t>
            </w:r>
            <w:r w:rsidRPr="00D34201">
              <w:rPr>
                <w:rFonts w:ascii="Arial Narrow" w:hAnsi="Arial Narrow" w:cs="Calibri"/>
                <w:color w:val="21211F"/>
                <w:sz w:val="19"/>
                <w:szCs w:val="19"/>
              </w:rPr>
              <w:t>:</w:t>
            </w:r>
          </w:p>
          <w:p w:rsidR="00D34201" w:rsidRPr="00D34201" w:rsidRDefault="00D34201" w:rsidP="00D34201">
            <w:pPr>
              <w:pStyle w:val="Paragraphedeliste"/>
              <w:numPr>
                <w:ilvl w:val="0"/>
                <w:numId w:val="7"/>
              </w:numPr>
              <w:autoSpaceDE w:val="0"/>
              <w:autoSpaceDN w:val="0"/>
              <w:adjustRightInd w:val="0"/>
              <w:spacing w:after="0" w:line="240" w:lineRule="auto"/>
              <w:jc w:val="both"/>
              <w:rPr>
                <w:rFonts w:ascii="Arial Narrow" w:hAnsi="Arial Narrow" w:cs="Calibri"/>
                <w:color w:val="21211F"/>
                <w:sz w:val="19"/>
                <w:szCs w:val="19"/>
              </w:rPr>
            </w:pPr>
            <w:r w:rsidRPr="00D34201">
              <w:rPr>
                <w:rFonts w:ascii="Arial Narrow" w:hAnsi="Arial Narrow" w:cs="Calibri"/>
                <w:color w:val="21211F"/>
                <w:sz w:val="19"/>
                <w:szCs w:val="19"/>
              </w:rPr>
              <w:t>Aux discriminations fondées sur l</w:t>
            </w:r>
            <w:r w:rsidR="0090534C">
              <w:rPr>
                <w:rFonts w:ascii="Arial Narrow" w:hAnsi="Arial Narrow" w:cs="Calibri"/>
                <w:color w:val="21211F"/>
                <w:sz w:val="19"/>
                <w:szCs w:val="19"/>
              </w:rPr>
              <w:t>’</w:t>
            </w:r>
            <w:r w:rsidRPr="00D34201">
              <w:rPr>
                <w:rFonts w:ascii="Arial Narrow" w:hAnsi="Arial Narrow" w:cs="Calibri"/>
                <w:color w:val="21211F"/>
                <w:sz w:val="19"/>
                <w:szCs w:val="19"/>
              </w:rPr>
              <w:t>état de santé, lorsqu</w:t>
            </w:r>
            <w:r w:rsidR="0090534C">
              <w:rPr>
                <w:rFonts w:ascii="Arial Narrow" w:hAnsi="Arial Narrow" w:cs="Calibri"/>
                <w:color w:val="21211F"/>
                <w:sz w:val="19"/>
                <w:szCs w:val="19"/>
              </w:rPr>
              <w:t>’</w:t>
            </w:r>
            <w:r w:rsidRPr="00D34201">
              <w:rPr>
                <w:rFonts w:ascii="Arial Narrow" w:hAnsi="Arial Narrow" w:cs="Calibri"/>
                <w:color w:val="21211F"/>
                <w:sz w:val="19"/>
                <w:szCs w:val="19"/>
              </w:rPr>
              <w:t>elles consistent en des opérations ayant pour objet la prévention et la couverture du risque décès, des risques portant atteinte à l</w:t>
            </w:r>
            <w:r w:rsidR="0090534C">
              <w:rPr>
                <w:rFonts w:ascii="Arial Narrow" w:hAnsi="Arial Narrow" w:cs="Calibri"/>
                <w:color w:val="21211F"/>
                <w:sz w:val="19"/>
                <w:szCs w:val="19"/>
              </w:rPr>
              <w:t>’</w:t>
            </w:r>
            <w:r w:rsidRPr="00D34201">
              <w:rPr>
                <w:rFonts w:ascii="Arial Narrow" w:hAnsi="Arial Narrow" w:cs="Calibri"/>
                <w:color w:val="21211F"/>
                <w:sz w:val="19"/>
                <w:szCs w:val="19"/>
              </w:rPr>
              <w:t>intégrité physique de la personne ou des risques d</w:t>
            </w:r>
            <w:r w:rsidR="0090534C">
              <w:rPr>
                <w:rFonts w:ascii="Arial Narrow" w:hAnsi="Arial Narrow" w:cs="Calibri"/>
                <w:color w:val="21211F"/>
                <w:sz w:val="19"/>
                <w:szCs w:val="19"/>
              </w:rPr>
              <w:t>’</w:t>
            </w:r>
            <w:r w:rsidRPr="00D34201">
              <w:rPr>
                <w:rFonts w:ascii="Arial Narrow" w:hAnsi="Arial Narrow" w:cs="Calibri"/>
                <w:color w:val="21211F"/>
                <w:sz w:val="19"/>
                <w:szCs w:val="19"/>
              </w:rPr>
              <w:t>incapacité de travail ou d</w:t>
            </w:r>
            <w:r w:rsidR="0090534C">
              <w:rPr>
                <w:rFonts w:ascii="Arial Narrow" w:hAnsi="Arial Narrow" w:cs="Calibri"/>
                <w:color w:val="21211F"/>
                <w:sz w:val="19"/>
                <w:szCs w:val="19"/>
              </w:rPr>
              <w:t>’</w:t>
            </w:r>
            <w:r w:rsidRPr="00D34201">
              <w:rPr>
                <w:rFonts w:ascii="Arial Narrow" w:hAnsi="Arial Narrow" w:cs="Calibri"/>
                <w:color w:val="21211F"/>
                <w:sz w:val="19"/>
                <w:szCs w:val="19"/>
              </w:rPr>
              <w:t>invalidité. Toutefois, ces discriminations sont punies des peines prévues à l</w:t>
            </w:r>
            <w:r w:rsidR="0090534C">
              <w:rPr>
                <w:rFonts w:ascii="Arial Narrow" w:hAnsi="Arial Narrow" w:cs="Calibri"/>
                <w:color w:val="21211F"/>
                <w:sz w:val="19"/>
                <w:szCs w:val="19"/>
              </w:rPr>
              <w:t>’</w:t>
            </w:r>
            <w:r w:rsidRPr="00D34201">
              <w:rPr>
                <w:rFonts w:ascii="Arial Narrow" w:hAnsi="Arial Narrow" w:cs="Calibri"/>
                <w:color w:val="21211F"/>
                <w:sz w:val="19"/>
                <w:szCs w:val="19"/>
              </w:rPr>
              <w:t>article précédent lorsqu</w:t>
            </w:r>
            <w:r w:rsidR="0090534C">
              <w:rPr>
                <w:rFonts w:ascii="Arial Narrow" w:hAnsi="Arial Narrow" w:cs="Calibri"/>
                <w:color w:val="21211F"/>
                <w:sz w:val="19"/>
                <w:szCs w:val="19"/>
              </w:rPr>
              <w:t>’</w:t>
            </w:r>
            <w:r w:rsidRPr="00D34201">
              <w:rPr>
                <w:rFonts w:ascii="Arial Narrow" w:hAnsi="Arial Narrow" w:cs="Calibri"/>
                <w:color w:val="21211F"/>
                <w:sz w:val="19"/>
                <w:szCs w:val="19"/>
              </w:rPr>
              <w:t>elles se fondent sur la prise en compte de tests génétiques prédictifs ayant pour objet une maladie qui n</w:t>
            </w:r>
            <w:r w:rsidR="0090534C">
              <w:rPr>
                <w:rFonts w:ascii="Arial Narrow" w:hAnsi="Arial Narrow" w:cs="Calibri"/>
                <w:color w:val="21211F"/>
                <w:sz w:val="19"/>
                <w:szCs w:val="19"/>
              </w:rPr>
              <w:t>’</w:t>
            </w:r>
            <w:r w:rsidRPr="00D34201">
              <w:rPr>
                <w:rFonts w:ascii="Arial Narrow" w:hAnsi="Arial Narrow" w:cs="Calibri"/>
                <w:color w:val="21211F"/>
                <w:sz w:val="19"/>
                <w:szCs w:val="19"/>
              </w:rPr>
              <w:t>est pas encore déclarée ou une prédisposition génétique à une maladie</w:t>
            </w:r>
            <w:r w:rsidR="0090534C">
              <w:rPr>
                <w:rFonts w:ascii="Arial Narrow" w:hAnsi="Arial Narrow" w:cs="Calibri"/>
                <w:color w:val="21211F"/>
                <w:sz w:val="19"/>
                <w:szCs w:val="19"/>
              </w:rPr>
              <w:t> </w:t>
            </w:r>
            <w:r w:rsidRPr="00D34201">
              <w:rPr>
                <w:rFonts w:ascii="Arial Narrow" w:hAnsi="Arial Narrow" w:cs="Calibri"/>
                <w:color w:val="21211F"/>
                <w:sz w:val="19"/>
                <w:szCs w:val="19"/>
              </w:rPr>
              <w:t>;</w:t>
            </w:r>
          </w:p>
          <w:p w:rsidR="00D34201" w:rsidRPr="00D34201" w:rsidRDefault="00D34201" w:rsidP="00D34201">
            <w:pPr>
              <w:pStyle w:val="Paragraphedeliste"/>
              <w:numPr>
                <w:ilvl w:val="0"/>
                <w:numId w:val="7"/>
              </w:numPr>
              <w:autoSpaceDE w:val="0"/>
              <w:autoSpaceDN w:val="0"/>
              <w:adjustRightInd w:val="0"/>
              <w:spacing w:after="0" w:line="240" w:lineRule="auto"/>
              <w:jc w:val="both"/>
              <w:rPr>
                <w:rFonts w:ascii="Arial Narrow" w:hAnsi="Arial Narrow" w:cs="Calibri"/>
                <w:color w:val="21211F"/>
                <w:sz w:val="19"/>
                <w:szCs w:val="19"/>
              </w:rPr>
            </w:pPr>
            <w:r w:rsidRPr="00D34201">
              <w:rPr>
                <w:rFonts w:ascii="Arial Narrow" w:hAnsi="Arial Narrow" w:cs="Calibri"/>
                <w:color w:val="21211F"/>
                <w:sz w:val="19"/>
                <w:szCs w:val="19"/>
              </w:rPr>
              <w:t>Aux discriminations fondées sur l</w:t>
            </w:r>
            <w:r w:rsidR="0090534C">
              <w:rPr>
                <w:rFonts w:ascii="Arial Narrow" w:hAnsi="Arial Narrow" w:cs="Calibri"/>
                <w:color w:val="21211F"/>
                <w:sz w:val="19"/>
                <w:szCs w:val="19"/>
              </w:rPr>
              <w:t>’</w:t>
            </w:r>
            <w:r w:rsidRPr="00D34201">
              <w:rPr>
                <w:rFonts w:ascii="Arial Narrow" w:hAnsi="Arial Narrow" w:cs="Calibri"/>
                <w:color w:val="21211F"/>
                <w:sz w:val="19"/>
                <w:szCs w:val="19"/>
              </w:rPr>
              <w:t>état de santé ou le handicap, lorsqu</w:t>
            </w:r>
            <w:r w:rsidR="0090534C">
              <w:rPr>
                <w:rFonts w:ascii="Arial Narrow" w:hAnsi="Arial Narrow" w:cs="Calibri"/>
                <w:color w:val="21211F"/>
                <w:sz w:val="19"/>
                <w:szCs w:val="19"/>
              </w:rPr>
              <w:t>’</w:t>
            </w:r>
            <w:r w:rsidRPr="00D34201">
              <w:rPr>
                <w:rFonts w:ascii="Arial Narrow" w:hAnsi="Arial Narrow" w:cs="Calibri"/>
                <w:color w:val="21211F"/>
                <w:sz w:val="19"/>
                <w:szCs w:val="19"/>
              </w:rPr>
              <w:t>elles consistent en un refus d</w:t>
            </w:r>
            <w:r w:rsidR="0090534C">
              <w:rPr>
                <w:rFonts w:ascii="Arial Narrow" w:hAnsi="Arial Narrow" w:cs="Calibri"/>
                <w:color w:val="21211F"/>
                <w:sz w:val="19"/>
                <w:szCs w:val="19"/>
              </w:rPr>
              <w:t>’</w:t>
            </w:r>
            <w:r w:rsidRPr="00D34201">
              <w:rPr>
                <w:rFonts w:ascii="Arial Narrow" w:hAnsi="Arial Narrow" w:cs="Calibri"/>
                <w:color w:val="21211F"/>
                <w:sz w:val="19"/>
                <w:szCs w:val="19"/>
              </w:rPr>
              <w:t>embauche ou un licenciement fondé sur l</w:t>
            </w:r>
            <w:r w:rsidR="0090534C">
              <w:rPr>
                <w:rFonts w:ascii="Arial Narrow" w:hAnsi="Arial Narrow" w:cs="Calibri"/>
                <w:color w:val="21211F"/>
                <w:sz w:val="19"/>
                <w:szCs w:val="19"/>
              </w:rPr>
              <w:t>’</w:t>
            </w:r>
            <w:r w:rsidRPr="00D34201">
              <w:rPr>
                <w:rFonts w:ascii="Arial Narrow" w:hAnsi="Arial Narrow" w:cs="Calibri"/>
                <w:color w:val="21211F"/>
                <w:sz w:val="19"/>
                <w:szCs w:val="19"/>
              </w:rPr>
              <w:t>inaptitude médicalement constatée soit dans le cadre du titre IV du livre II du code du travail, soit dans le cadre des lois portant dispositions statutaires relatives à la fonction publique</w:t>
            </w:r>
            <w:r w:rsidR="0090534C">
              <w:rPr>
                <w:rFonts w:ascii="Arial Narrow" w:hAnsi="Arial Narrow" w:cs="Calibri"/>
                <w:color w:val="21211F"/>
                <w:sz w:val="19"/>
                <w:szCs w:val="19"/>
              </w:rPr>
              <w:t> </w:t>
            </w:r>
            <w:r w:rsidRPr="00D34201">
              <w:rPr>
                <w:rFonts w:ascii="Arial Narrow" w:hAnsi="Arial Narrow" w:cs="Calibri"/>
                <w:color w:val="21211F"/>
                <w:sz w:val="19"/>
                <w:szCs w:val="19"/>
              </w:rPr>
              <w:t>;</w:t>
            </w:r>
          </w:p>
          <w:p w:rsidR="00D34201" w:rsidRPr="00D34201" w:rsidRDefault="00D34201" w:rsidP="00D34201">
            <w:pPr>
              <w:pStyle w:val="Paragraphedeliste"/>
              <w:numPr>
                <w:ilvl w:val="0"/>
                <w:numId w:val="7"/>
              </w:numPr>
              <w:autoSpaceDE w:val="0"/>
              <w:autoSpaceDN w:val="0"/>
              <w:adjustRightInd w:val="0"/>
              <w:spacing w:after="0" w:line="240" w:lineRule="auto"/>
              <w:jc w:val="both"/>
              <w:rPr>
                <w:rFonts w:ascii="Arial Narrow" w:hAnsi="Arial Narrow" w:cs="Calibri"/>
                <w:color w:val="21211F"/>
                <w:sz w:val="19"/>
                <w:szCs w:val="19"/>
              </w:rPr>
            </w:pPr>
            <w:r w:rsidRPr="00D34201">
              <w:rPr>
                <w:rFonts w:ascii="Arial Narrow" w:hAnsi="Arial Narrow" w:cs="Calibri"/>
                <w:color w:val="21211F"/>
                <w:sz w:val="19"/>
                <w:szCs w:val="19"/>
              </w:rPr>
              <w:t>Aux discriminations fondées, en matière d</w:t>
            </w:r>
            <w:r w:rsidR="0090534C">
              <w:rPr>
                <w:rFonts w:ascii="Arial Narrow" w:hAnsi="Arial Narrow" w:cs="Calibri"/>
                <w:color w:val="21211F"/>
                <w:sz w:val="19"/>
                <w:szCs w:val="19"/>
              </w:rPr>
              <w:t>’</w:t>
            </w:r>
            <w:r w:rsidRPr="00D34201">
              <w:rPr>
                <w:rFonts w:ascii="Arial Narrow" w:hAnsi="Arial Narrow" w:cs="Calibri"/>
                <w:color w:val="21211F"/>
                <w:sz w:val="19"/>
                <w:szCs w:val="19"/>
              </w:rPr>
              <w:t>embauche, sur le sexe, l</w:t>
            </w:r>
            <w:r w:rsidR="0090534C">
              <w:rPr>
                <w:rFonts w:ascii="Arial Narrow" w:hAnsi="Arial Narrow" w:cs="Calibri"/>
                <w:color w:val="21211F"/>
                <w:sz w:val="19"/>
                <w:szCs w:val="19"/>
              </w:rPr>
              <w:t>’</w:t>
            </w:r>
            <w:r w:rsidRPr="00D34201">
              <w:rPr>
                <w:rFonts w:ascii="Arial Narrow" w:hAnsi="Arial Narrow" w:cs="Calibri"/>
                <w:color w:val="21211F"/>
                <w:sz w:val="19"/>
                <w:szCs w:val="19"/>
              </w:rPr>
              <w:t>âge ou l</w:t>
            </w:r>
            <w:r w:rsidR="0090534C">
              <w:rPr>
                <w:rFonts w:ascii="Arial Narrow" w:hAnsi="Arial Narrow" w:cs="Calibri"/>
                <w:color w:val="21211F"/>
                <w:sz w:val="19"/>
                <w:szCs w:val="19"/>
              </w:rPr>
              <w:t>’</w:t>
            </w:r>
            <w:r w:rsidRPr="00D34201">
              <w:rPr>
                <w:rFonts w:ascii="Arial Narrow" w:hAnsi="Arial Narrow" w:cs="Calibri"/>
                <w:color w:val="21211F"/>
                <w:sz w:val="19"/>
                <w:szCs w:val="19"/>
              </w:rPr>
              <w:t>apparence physique, lorsqu</w:t>
            </w:r>
            <w:r w:rsidR="0090534C">
              <w:rPr>
                <w:rFonts w:ascii="Arial Narrow" w:hAnsi="Arial Narrow" w:cs="Calibri"/>
                <w:color w:val="21211F"/>
                <w:sz w:val="19"/>
                <w:szCs w:val="19"/>
              </w:rPr>
              <w:t>’</w:t>
            </w:r>
            <w:r w:rsidRPr="00D34201">
              <w:rPr>
                <w:rFonts w:ascii="Arial Narrow" w:hAnsi="Arial Narrow" w:cs="Calibri"/>
                <w:color w:val="21211F"/>
                <w:sz w:val="19"/>
                <w:szCs w:val="19"/>
              </w:rPr>
              <w:t>un tel motif constitue une exigence professionnelle essentielle et déterminante et pour autant que l</w:t>
            </w:r>
            <w:r w:rsidR="0090534C">
              <w:rPr>
                <w:rFonts w:ascii="Arial Narrow" w:hAnsi="Arial Narrow" w:cs="Calibri"/>
                <w:color w:val="21211F"/>
                <w:sz w:val="19"/>
                <w:szCs w:val="19"/>
              </w:rPr>
              <w:t>’</w:t>
            </w:r>
            <w:r w:rsidRPr="00D34201">
              <w:rPr>
                <w:rFonts w:ascii="Arial Narrow" w:hAnsi="Arial Narrow" w:cs="Calibri"/>
                <w:color w:val="21211F"/>
                <w:sz w:val="19"/>
                <w:szCs w:val="19"/>
              </w:rPr>
              <w:t>objectif soit légitime et l</w:t>
            </w:r>
            <w:r w:rsidR="0090534C">
              <w:rPr>
                <w:rFonts w:ascii="Arial Narrow" w:hAnsi="Arial Narrow" w:cs="Calibri"/>
                <w:color w:val="21211F"/>
                <w:sz w:val="19"/>
                <w:szCs w:val="19"/>
              </w:rPr>
              <w:t>’</w:t>
            </w:r>
            <w:r w:rsidRPr="00D34201">
              <w:rPr>
                <w:rFonts w:ascii="Arial Narrow" w:hAnsi="Arial Narrow" w:cs="Calibri"/>
                <w:color w:val="21211F"/>
                <w:sz w:val="19"/>
                <w:szCs w:val="19"/>
              </w:rPr>
              <w:t>exigence proportionnée</w:t>
            </w:r>
            <w:r w:rsidR="0090534C">
              <w:rPr>
                <w:rFonts w:ascii="Arial Narrow" w:hAnsi="Arial Narrow" w:cs="Calibri"/>
                <w:color w:val="21211F"/>
                <w:sz w:val="19"/>
                <w:szCs w:val="19"/>
              </w:rPr>
              <w:t> </w:t>
            </w:r>
            <w:r w:rsidRPr="00D34201">
              <w:rPr>
                <w:rFonts w:ascii="Arial Narrow" w:hAnsi="Arial Narrow" w:cs="Calibri"/>
                <w:color w:val="21211F"/>
                <w:sz w:val="19"/>
                <w:szCs w:val="19"/>
              </w:rPr>
              <w:t>;</w:t>
            </w:r>
          </w:p>
          <w:p w:rsidR="00D34201" w:rsidRPr="00D34201" w:rsidRDefault="00D34201" w:rsidP="00D34201">
            <w:pPr>
              <w:pStyle w:val="Paragraphedeliste"/>
              <w:numPr>
                <w:ilvl w:val="0"/>
                <w:numId w:val="7"/>
              </w:numPr>
              <w:autoSpaceDE w:val="0"/>
              <w:autoSpaceDN w:val="0"/>
              <w:adjustRightInd w:val="0"/>
              <w:spacing w:after="0" w:line="240" w:lineRule="auto"/>
              <w:jc w:val="both"/>
              <w:rPr>
                <w:rFonts w:ascii="Arial Narrow" w:hAnsi="Arial Narrow" w:cs="Calibri"/>
                <w:color w:val="21211F"/>
                <w:sz w:val="19"/>
                <w:szCs w:val="19"/>
              </w:rPr>
            </w:pPr>
            <w:r w:rsidRPr="00D34201">
              <w:rPr>
                <w:rFonts w:ascii="Arial Narrow" w:hAnsi="Arial Narrow" w:cs="Calibri"/>
                <w:color w:val="21211F"/>
                <w:sz w:val="19"/>
                <w:szCs w:val="19"/>
              </w:rPr>
              <w:t>Aux discriminations fondées, en matière d</w:t>
            </w:r>
            <w:r w:rsidR="0090534C">
              <w:rPr>
                <w:rFonts w:ascii="Arial Narrow" w:hAnsi="Arial Narrow" w:cs="Calibri"/>
                <w:color w:val="21211F"/>
                <w:sz w:val="19"/>
                <w:szCs w:val="19"/>
              </w:rPr>
              <w:t>’</w:t>
            </w:r>
            <w:r w:rsidRPr="00D34201">
              <w:rPr>
                <w:rFonts w:ascii="Arial Narrow" w:hAnsi="Arial Narrow" w:cs="Calibri"/>
                <w:color w:val="21211F"/>
                <w:sz w:val="19"/>
                <w:szCs w:val="19"/>
              </w:rPr>
              <w:t>accès aux biens et services, sur le sexe lorsque cette discrimination est justifiée par la protection des victimes de violences à caractère sexuel, des considérations liées au respect de la vie privée et de la décence, la promotion de l</w:t>
            </w:r>
            <w:r w:rsidR="0090534C">
              <w:rPr>
                <w:rFonts w:ascii="Arial Narrow" w:hAnsi="Arial Narrow" w:cs="Calibri"/>
                <w:color w:val="21211F"/>
                <w:sz w:val="19"/>
                <w:szCs w:val="19"/>
              </w:rPr>
              <w:t>’</w:t>
            </w:r>
            <w:r w:rsidRPr="00D34201">
              <w:rPr>
                <w:rFonts w:ascii="Arial Narrow" w:hAnsi="Arial Narrow" w:cs="Calibri"/>
                <w:color w:val="21211F"/>
                <w:sz w:val="19"/>
                <w:szCs w:val="19"/>
              </w:rPr>
              <w:t>égalité des sexes ou des intérêts des hommes ou des femmes, la liberté d</w:t>
            </w:r>
            <w:r w:rsidR="0090534C">
              <w:rPr>
                <w:rFonts w:ascii="Arial Narrow" w:hAnsi="Arial Narrow" w:cs="Calibri"/>
                <w:color w:val="21211F"/>
                <w:sz w:val="19"/>
                <w:szCs w:val="19"/>
              </w:rPr>
              <w:t>’</w:t>
            </w:r>
            <w:r w:rsidRPr="00D34201">
              <w:rPr>
                <w:rFonts w:ascii="Arial Narrow" w:hAnsi="Arial Narrow" w:cs="Calibri"/>
                <w:color w:val="21211F"/>
                <w:sz w:val="19"/>
                <w:szCs w:val="19"/>
              </w:rPr>
              <w:t>association ou l</w:t>
            </w:r>
            <w:r w:rsidR="0090534C">
              <w:rPr>
                <w:rFonts w:ascii="Arial Narrow" w:hAnsi="Arial Narrow" w:cs="Calibri"/>
                <w:color w:val="21211F"/>
                <w:sz w:val="19"/>
                <w:szCs w:val="19"/>
              </w:rPr>
              <w:t>’</w:t>
            </w:r>
            <w:r w:rsidRPr="00D34201">
              <w:rPr>
                <w:rFonts w:ascii="Arial Narrow" w:hAnsi="Arial Narrow" w:cs="Calibri"/>
                <w:color w:val="21211F"/>
                <w:sz w:val="19"/>
                <w:szCs w:val="19"/>
              </w:rPr>
              <w:t>organisation d</w:t>
            </w:r>
            <w:r w:rsidR="0090534C">
              <w:rPr>
                <w:rFonts w:ascii="Arial Narrow" w:hAnsi="Arial Narrow" w:cs="Calibri"/>
                <w:color w:val="21211F"/>
                <w:sz w:val="19"/>
                <w:szCs w:val="19"/>
              </w:rPr>
              <w:t>’</w:t>
            </w:r>
            <w:r w:rsidRPr="00D34201">
              <w:rPr>
                <w:rFonts w:ascii="Arial Narrow" w:hAnsi="Arial Narrow" w:cs="Calibri"/>
                <w:color w:val="21211F"/>
                <w:sz w:val="19"/>
                <w:szCs w:val="19"/>
              </w:rPr>
              <w:t>activités sportives</w:t>
            </w:r>
            <w:r w:rsidR="0090534C">
              <w:rPr>
                <w:rFonts w:ascii="Arial Narrow" w:hAnsi="Arial Narrow" w:cs="Calibri"/>
                <w:color w:val="21211F"/>
                <w:sz w:val="19"/>
                <w:szCs w:val="19"/>
              </w:rPr>
              <w:t> </w:t>
            </w:r>
            <w:r w:rsidRPr="00D34201">
              <w:rPr>
                <w:rFonts w:ascii="Arial Narrow" w:hAnsi="Arial Narrow" w:cs="Calibri"/>
                <w:color w:val="21211F"/>
                <w:sz w:val="19"/>
                <w:szCs w:val="19"/>
              </w:rPr>
              <w:t>;</w:t>
            </w:r>
          </w:p>
          <w:p w:rsidR="00D34201" w:rsidRPr="00D34201" w:rsidRDefault="00D34201" w:rsidP="00D34201">
            <w:pPr>
              <w:pStyle w:val="Paragraphedeliste"/>
              <w:numPr>
                <w:ilvl w:val="0"/>
                <w:numId w:val="7"/>
              </w:numPr>
              <w:autoSpaceDE w:val="0"/>
              <w:autoSpaceDN w:val="0"/>
              <w:adjustRightInd w:val="0"/>
              <w:spacing w:after="0" w:line="240" w:lineRule="auto"/>
              <w:jc w:val="both"/>
              <w:rPr>
                <w:rFonts w:ascii="Arial Narrow" w:hAnsi="Arial Narrow" w:cs="Calibri"/>
                <w:color w:val="21211F"/>
                <w:sz w:val="19"/>
                <w:szCs w:val="19"/>
              </w:rPr>
            </w:pPr>
            <w:r w:rsidRPr="00D34201">
              <w:rPr>
                <w:rFonts w:ascii="Arial Narrow" w:hAnsi="Arial Narrow" w:cs="Calibri"/>
                <w:color w:val="21211F"/>
                <w:sz w:val="19"/>
                <w:szCs w:val="19"/>
              </w:rPr>
              <w:t>Aux refus d</w:t>
            </w:r>
            <w:r w:rsidR="0090534C">
              <w:rPr>
                <w:rFonts w:ascii="Arial Narrow" w:hAnsi="Arial Narrow" w:cs="Calibri"/>
                <w:color w:val="21211F"/>
                <w:sz w:val="19"/>
                <w:szCs w:val="19"/>
              </w:rPr>
              <w:t>’</w:t>
            </w:r>
            <w:r w:rsidRPr="00D34201">
              <w:rPr>
                <w:rFonts w:ascii="Arial Narrow" w:hAnsi="Arial Narrow" w:cs="Calibri"/>
                <w:color w:val="21211F"/>
                <w:sz w:val="19"/>
                <w:szCs w:val="19"/>
              </w:rPr>
              <w:t>embauche fondés sur la nationalité lorsqu</w:t>
            </w:r>
            <w:r w:rsidR="0090534C">
              <w:rPr>
                <w:rFonts w:ascii="Arial Narrow" w:hAnsi="Arial Narrow" w:cs="Calibri"/>
                <w:color w:val="21211F"/>
                <w:sz w:val="19"/>
                <w:szCs w:val="19"/>
              </w:rPr>
              <w:t>’</w:t>
            </w:r>
            <w:r w:rsidRPr="00D34201">
              <w:rPr>
                <w:rFonts w:ascii="Arial Narrow" w:hAnsi="Arial Narrow" w:cs="Calibri"/>
                <w:color w:val="21211F"/>
                <w:sz w:val="19"/>
                <w:szCs w:val="19"/>
              </w:rPr>
              <w:t>ils résultent de l</w:t>
            </w:r>
            <w:r w:rsidR="0090534C">
              <w:rPr>
                <w:rFonts w:ascii="Arial Narrow" w:hAnsi="Arial Narrow" w:cs="Calibri"/>
                <w:color w:val="21211F"/>
                <w:sz w:val="19"/>
                <w:szCs w:val="19"/>
              </w:rPr>
              <w:t>’</w:t>
            </w:r>
            <w:r w:rsidRPr="00D34201">
              <w:rPr>
                <w:rFonts w:ascii="Arial Narrow" w:hAnsi="Arial Narrow" w:cs="Calibri"/>
                <w:color w:val="21211F"/>
                <w:sz w:val="19"/>
                <w:szCs w:val="19"/>
              </w:rPr>
              <w:t>application des dispositions statutaires relatives à la fonction publique.</w:t>
            </w:r>
          </w:p>
          <w:p w:rsidR="00D34201" w:rsidRPr="00D34201" w:rsidRDefault="00D34201" w:rsidP="002E76C5">
            <w:pPr>
              <w:pStyle w:val="Paragraphedeliste"/>
              <w:autoSpaceDE w:val="0"/>
              <w:autoSpaceDN w:val="0"/>
              <w:adjustRightInd w:val="0"/>
              <w:spacing w:after="0" w:line="240" w:lineRule="auto"/>
              <w:jc w:val="both"/>
              <w:rPr>
                <w:rFonts w:ascii="Arial Narrow" w:hAnsi="Arial Narrow" w:cs="Calibri"/>
                <w:color w:val="21211F"/>
                <w:sz w:val="19"/>
                <w:szCs w:val="19"/>
              </w:rPr>
            </w:pPr>
          </w:p>
          <w:p w:rsidR="00D34201" w:rsidRPr="00D34201" w:rsidRDefault="00D34201" w:rsidP="002E76C5">
            <w:pPr>
              <w:autoSpaceDE w:val="0"/>
              <w:autoSpaceDN w:val="0"/>
              <w:adjustRightInd w:val="0"/>
              <w:jc w:val="both"/>
              <w:rPr>
                <w:rFonts w:ascii="Arial Narrow" w:hAnsi="Arial Narrow" w:cs="Calibri"/>
                <w:color w:val="21211F"/>
                <w:sz w:val="19"/>
                <w:szCs w:val="19"/>
              </w:rPr>
            </w:pPr>
            <w:r w:rsidRPr="00D34201">
              <w:rPr>
                <w:rFonts w:ascii="Arial Narrow" w:hAnsi="Arial Narrow" w:cs="Calibri"/>
                <w:i/>
                <w:iCs/>
                <w:color w:val="2C487B"/>
                <w:sz w:val="19"/>
                <w:szCs w:val="19"/>
              </w:rPr>
              <w:t xml:space="preserve">ARTICLE 225-3-1 </w:t>
            </w:r>
            <w:r w:rsidR="00332741">
              <w:rPr>
                <w:rFonts w:ascii="Arial Narrow" w:hAnsi="Arial Narrow" w:cs="Calibri"/>
                <w:i/>
                <w:iCs/>
                <w:color w:val="2C487B"/>
                <w:sz w:val="19"/>
                <w:szCs w:val="19"/>
              </w:rPr>
              <w:t>(</w:t>
            </w:r>
            <w:r w:rsidR="00332741" w:rsidRPr="00D34201">
              <w:rPr>
                <w:rFonts w:ascii="Arial Narrow" w:hAnsi="Arial Narrow" w:cs="Calibri"/>
                <w:i/>
                <w:iCs/>
                <w:color w:val="2C487B"/>
                <w:sz w:val="19"/>
                <w:szCs w:val="19"/>
              </w:rPr>
              <w:t>C</w:t>
            </w:r>
            <w:r w:rsidR="00332741">
              <w:rPr>
                <w:rFonts w:ascii="Arial Narrow" w:hAnsi="Arial Narrow" w:cs="Calibri"/>
                <w:i/>
                <w:iCs/>
                <w:color w:val="2C487B"/>
                <w:sz w:val="19"/>
                <w:szCs w:val="19"/>
              </w:rPr>
              <w:t>ode</w:t>
            </w:r>
            <w:r w:rsidR="00332741" w:rsidRPr="00D34201">
              <w:rPr>
                <w:rFonts w:ascii="Arial Narrow" w:hAnsi="Arial Narrow" w:cs="Calibri"/>
                <w:i/>
                <w:iCs/>
                <w:color w:val="2C487B"/>
                <w:sz w:val="19"/>
                <w:szCs w:val="19"/>
              </w:rPr>
              <w:t xml:space="preserve"> P</w:t>
            </w:r>
            <w:r w:rsidR="00332741">
              <w:rPr>
                <w:rFonts w:ascii="Arial Narrow" w:hAnsi="Arial Narrow" w:cs="Calibri"/>
                <w:i/>
                <w:iCs/>
                <w:color w:val="2C487B"/>
                <w:sz w:val="19"/>
                <w:szCs w:val="19"/>
              </w:rPr>
              <w:t>énal)</w:t>
            </w:r>
            <w:r w:rsidR="00332741" w:rsidRPr="00D34201">
              <w:rPr>
                <w:rFonts w:ascii="Arial Narrow" w:hAnsi="Arial Narrow" w:cs="Calibri"/>
                <w:i/>
                <w:iCs/>
                <w:color w:val="2C487B"/>
                <w:sz w:val="19"/>
                <w:szCs w:val="19"/>
              </w:rPr>
              <w:t xml:space="preserve"> </w:t>
            </w:r>
            <w:r w:rsidRPr="00D34201">
              <w:rPr>
                <w:rFonts w:ascii="Arial Narrow" w:hAnsi="Arial Narrow" w:cs="Calibri"/>
                <w:color w:val="21211F"/>
                <w:sz w:val="19"/>
                <w:szCs w:val="19"/>
              </w:rPr>
              <w:t>Les délits prévus par la présente section sont constitués même s</w:t>
            </w:r>
            <w:r w:rsidR="0090534C">
              <w:rPr>
                <w:rFonts w:ascii="Arial Narrow" w:hAnsi="Arial Narrow" w:cs="Calibri"/>
                <w:color w:val="21211F"/>
                <w:sz w:val="19"/>
                <w:szCs w:val="19"/>
              </w:rPr>
              <w:t>’</w:t>
            </w:r>
            <w:r w:rsidRPr="00D34201">
              <w:rPr>
                <w:rFonts w:ascii="Arial Narrow" w:hAnsi="Arial Narrow" w:cs="Calibri"/>
                <w:color w:val="21211F"/>
                <w:sz w:val="19"/>
                <w:szCs w:val="19"/>
              </w:rPr>
              <w:t>ils sont commis à l</w:t>
            </w:r>
            <w:r w:rsidR="0090534C">
              <w:rPr>
                <w:rFonts w:ascii="Arial Narrow" w:hAnsi="Arial Narrow" w:cs="Calibri"/>
                <w:color w:val="21211F"/>
                <w:sz w:val="19"/>
                <w:szCs w:val="19"/>
              </w:rPr>
              <w:t>’</w:t>
            </w:r>
            <w:r w:rsidRPr="00D34201">
              <w:rPr>
                <w:rFonts w:ascii="Arial Narrow" w:hAnsi="Arial Narrow" w:cs="Calibri"/>
                <w:color w:val="21211F"/>
                <w:sz w:val="19"/>
                <w:szCs w:val="19"/>
              </w:rPr>
              <w:t>encontre d</w:t>
            </w:r>
            <w:r w:rsidR="0090534C">
              <w:rPr>
                <w:rFonts w:ascii="Arial Narrow" w:hAnsi="Arial Narrow" w:cs="Calibri"/>
                <w:color w:val="21211F"/>
                <w:sz w:val="19"/>
                <w:szCs w:val="19"/>
              </w:rPr>
              <w:t>’</w:t>
            </w:r>
            <w:r w:rsidRPr="00D34201">
              <w:rPr>
                <w:rFonts w:ascii="Arial Narrow" w:hAnsi="Arial Narrow" w:cs="Calibri"/>
                <w:color w:val="21211F"/>
                <w:sz w:val="19"/>
                <w:szCs w:val="19"/>
              </w:rPr>
              <w:t>une ou plusieurs personnes ayant sollicité l</w:t>
            </w:r>
            <w:r w:rsidR="0090534C">
              <w:rPr>
                <w:rFonts w:ascii="Arial Narrow" w:hAnsi="Arial Narrow" w:cs="Calibri"/>
                <w:color w:val="21211F"/>
                <w:sz w:val="19"/>
                <w:szCs w:val="19"/>
              </w:rPr>
              <w:t>’</w:t>
            </w:r>
            <w:r w:rsidRPr="00D34201">
              <w:rPr>
                <w:rFonts w:ascii="Arial Narrow" w:hAnsi="Arial Narrow" w:cs="Calibri"/>
                <w:color w:val="21211F"/>
                <w:sz w:val="19"/>
                <w:szCs w:val="19"/>
              </w:rPr>
              <w:t>un des biens, actes, services ou contrats mentionnés à l</w:t>
            </w:r>
            <w:r w:rsidR="0090534C">
              <w:rPr>
                <w:rFonts w:ascii="Arial Narrow" w:hAnsi="Arial Narrow" w:cs="Calibri"/>
                <w:color w:val="21211F"/>
                <w:sz w:val="19"/>
                <w:szCs w:val="19"/>
              </w:rPr>
              <w:t>’</w:t>
            </w:r>
            <w:r w:rsidRPr="00D34201">
              <w:rPr>
                <w:rFonts w:ascii="Arial Narrow" w:hAnsi="Arial Narrow" w:cs="Calibri"/>
                <w:color w:val="21211F"/>
                <w:sz w:val="19"/>
                <w:szCs w:val="19"/>
              </w:rPr>
              <w:t>article 225-2 dans le but de démontrer l</w:t>
            </w:r>
            <w:r w:rsidR="0090534C">
              <w:rPr>
                <w:rFonts w:ascii="Arial Narrow" w:hAnsi="Arial Narrow" w:cs="Calibri"/>
                <w:color w:val="21211F"/>
                <w:sz w:val="19"/>
                <w:szCs w:val="19"/>
              </w:rPr>
              <w:t>’</w:t>
            </w:r>
            <w:r w:rsidRPr="00D34201">
              <w:rPr>
                <w:rFonts w:ascii="Arial Narrow" w:hAnsi="Arial Narrow" w:cs="Calibri"/>
                <w:color w:val="21211F"/>
                <w:sz w:val="19"/>
                <w:szCs w:val="19"/>
              </w:rPr>
              <w:t>existence du comportement discriminatoire, dès lors que la preuve de ce comportement est établie.</w:t>
            </w:r>
          </w:p>
          <w:p w:rsidR="00D34201" w:rsidRPr="00D34201" w:rsidRDefault="00D34201" w:rsidP="002E76C5">
            <w:pPr>
              <w:autoSpaceDE w:val="0"/>
              <w:autoSpaceDN w:val="0"/>
              <w:adjustRightInd w:val="0"/>
              <w:jc w:val="both"/>
              <w:rPr>
                <w:rFonts w:ascii="Arial Narrow" w:hAnsi="Arial Narrow" w:cs="Calibri"/>
                <w:color w:val="21211F"/>
                <w:sz w:val="19"/>
                <w:szCs w:val="19"/>
              </w:rPr>
            </w:pPr>
          </w:p>
          <w:p w:rsidR="00D34201" w:rsidRPr="00D34201" w:rsidRDefault="00D34201" w:rsidP="002E76C5">
            <w:pPr>
              <w:autoSpaceDE w:val="0"/>
              <w:autoSpaceDN w:val="0"/>
              <w:adjustRightInd w:val="0"/>
              <w:jc w:val="both"/>
              <w:rPr>
                <w:rFonts w:ascii="Arial Narrow" w:hAnsi="Arial Narrow" w:cs="Calibri"/>
                <w:color w:val="21211F"/>
                <w:sz w:val="19"/>
                <w:szCs w:val="19"/>
              </w:rPr>
            </w:pPr>
            <w:r w:rsidRPr="00D34201">
              <w:rPr>
                <w:rFonts w:ascii="Arial Narrow" w:hAnsi="Arial Narrow" w:cs="Calibri"/>
                <w:i/>
                <w:iCs/>
                <w:color w:val="2C487B"/>
                <w:sz w:val="19"/>
                <w:szCs w:val="19"/>
              </w:rPr>
              <w:t xml:space="preserve">ARTICLE 225-4 </w:t>
            </w:r>
            <w:r w:rsidR="00332741">
              <w:rPr>
                <w:rFonts w:ascii="Arial Narrow" w:hAnsi="Arial Narrow" w:cs="Calibri"/>
                <w:i/>
                <w:iCs/>
                <w:color w:val="2C487B"/>
                <w:sz w:val="19"/>
                <w:szCs w:val="19"/>
              </w:rPr>
              <w:t>(</w:t>
            </w:r>
            <w:r w:rsidR="00332741" w:rsidRPr="00D34201">
              <w:rPr>
                <w:rFonts w:ascii="Arial Narrow" w:hAnsi="Arial Narrow" w:cs="Calibri"/>
                <w:i/>
                <w:iCs/>
                <w:color w:val="2C487B"/>
                <w:sz w:val="19"/>
                <w:szCs w:val="19"/>
              </w:rPr>
              <w:t>C</w:t>
            </w:r>
            <w:r w:rsidR="00332741">
              <w:rPr>
                <w:rFonts w:ascii="Arial Narrow" w:hAnsi="Arial Narrow" w:cs="Calibri"/>
                <w:i/>
                <w:iCs/>
                <w:color w:val="2C487B"/>
                <w:sz w:val="19"/>
                <w:szCs w:val="19"/>
              </w:rPr>
              <w:t>ode</w:t>
            </w:r>
            <w:r w:rsidR="00332741" w:rsidRPr="00D34201">
              <w:rPr>
                <w:rFonts w:ascii="Arial Narrow" w:hAnsi="Arial Narrow" w:cs="Calibri"/>
                <w:i/>
                <w:iCs/>
                <w:color w:val="2C487B"/>
                <w:sz w:val="19"/>
                <w:szCs w:val="19"/>
              </w:rPr>
              <w:t xml:space="preserve"> P</w:t>
            </w:r>
            <w:r w:rsidR="00332741">
              <w:rPr>
                <w:rFonts w:ascii="Arial Narrow" w:hAnsi="Arial Narrow" w:cs="Calibri"/>
                <w:i/>
                <w:iCs/>
                <w:color w:val="2C487B"/>
                <w:sz w:val="19"/>
                <w:szCs w:val="19"/>
              </w:rPr>
              <w:t>énal)</w:t>
            </w:r>
            <w:r w:rsidR="00332741" w:rsidRPr="00D34201">
              <w:rPr>
                <w:rFonts w:ascii="Arial Narrow" w:hAnsi="Arial Narrow" w:cs="Calibri"/>
                <w:i/>
                <w:iCs/>
                <w:color w:val="2C487B"/>
                <w:sz w:val="19"/>
                <w:szCs w:val="19"/>
              </w:rPr>
              <w:t xml:space="preserve"> </w:t>
            </w:r>
            <w:r w:rsidRPr="00D34201">
              <w:rPr>
                <w:rFonts w:ascii="Arial Narrow" w:hAnsi="Arial Narrow" w:cs="Calibri"/>
                <w:color w:val="21211F"/>
                <w:sz w:val="19"/>
                <w:szCs w:val="19"/>
              </w:rPr>
              <w:t>Les personnes morales peuvent être déclarées responsables pénalement, dans les conditions prévues par l</w:t>
            </w:r>
            <w:r w:rsidR="0090534C">
              <w:rPr>
                <w:rFonts w:ascii="Arial Narrow" w:hAnsi="Arial Narrow" w:cs="Calibri"/>
                <w:color w:val="21211F"/>
                <w:sz w:val="19"/>
                <w:szCs w:val="19"/>
              </w:rPr>
              <w:t>’</w:t>
            </w:r>
            <w:r w:rsidRPr="00D34201">
              <w:rPr>
                <w:rFonts w:ascii="Arial Narrow" w:hAnsi="Arial Narrow" w:cs="Calibri"/>
                <w:color w:val="21211F"/>
                <w:sz w:val="19"/>
                <w:szCs w:val="19"/>
              </w:rPr>
              <w:t>article 121-2, des infractions définies à l</w:t>
            </w:r>
            <w:r w:rsidR="0090534C">
              <w:rPr>
                <w:rFonts w:ascii="Arial Narrow" w:hAnsi="Arial Narrow" w:cs="Calibri"/>
                <w:color w:val="21211F"/>
                <w:sz w:val="19"/>
                <w:szCs w:val="19"/>
              </w:rPr>
              <w:t>’</w:t>
            </w:r>
            <w:r w:rsidRPr="00D34201">
              <w:rPr>
                <w:rFonts w:ascii="Arial Narrow" w:hAnsi="Arial Narrow" w:cs="Calibri"/>
                <w:color w:val="21211F"/>
                <w:sz w:val="19"/>
                <w:szCs w:val="19"/>
              </w:rPr>
              <w:t>article 225-2. Les peines encourues par les personnes morales sont</w:t>
            </w:r>
            <w:r w:rsidR="0090534C">
              <w:rPr>
                <w:rFonts w:ascii="Arial Narrow" w:hAnsi="Arial Narrow" w:cs="Calibri"/>
                <w:color w:val="21211F"/>
                <w:sz w:val="19"/>
                <w:szCs w:val="19"/>
              </w:rPr>
              <w:t> </w:t>
            </w:r>
            <w:r w:rsidRPr="00D34201">
              <w:rPr>
                <w:rFonts w:ascii="Arial Narrow" w:hAnsi="Arial Narrow" w:cs="Calibri"/>
                <w:color w:val="21211F"/>
                <w:sz w:val="19"/>
                <w:szCs w:val="19"/>
              </w:rPr>
              <w:t>:</w:t>
            </w:r>
          </w:p>
          <w:p w:rsidR="00D34201" w:rsidRPr="00D34201" w:rsidRDefault="00D34201" w:rsidP="00D34201">
            <w:pPr>
              <w:pStyle w:val="Paragraphedeliste"/>
              <w:numPr>
                <w:ilvl w:val="0"/>
                <w:numId w:val="8"/>
              </w:numPr>
              <w:autoSpaceDE w:val="0"/>
              <w:autoSpaceDN w:val="0"/>
              <w:adjustRightInd w:val="0"/>
              <w:spacing w:after="0" w:line="240" w:lineRule="auto"/>
              <w:jc w:val="both"/>
              <w:rPr>
                <w:rFonts w:ascii="Arial Narrow" w:hAnsi="Arial Narrow" w:cs="Calibri"/>
                <w:color w:val="21211F"/>
                <w:sz w:val="19"/>
                <w:szCs w:val="19"/>
              </w:rPr>
            </w:pPr>
            <w:r w:rsidRPr="00D34201">
              <w:rPr>
                <w:rFonts w:ascii="Arial Narrow" w:hAnsi="Arial Narrow" w:cs="Calibri"/>
                <w:color w:val="21211F"/>
                <w:sz w:val="19"/>
                <w:szCs w:val="19"/>
              </w:rPr>
              <w:t>L</w:t>
            </w:r>
            <w:r w:rsidR="0090534C">
              <w:rPr>
                <w:rFonts w:ascii="Arial Narrow" w:hAnsi="Arial Narrow" w:cs="Calibri"/>
                <w:color w:val="21211F"/>
                <w:sz w:val="19"/>
                <w:szCs w:val="19"/>
              </w:rPr>
              <w:t>’</w:t>
            </w:r>
            <w:r w:rsidRPr="00D34201">
              <w:rPr>
                <w:rFonts w:ascii="Arial Narrow" w:hAnsi="Arial Narrow" w:cs="Calibri"/>
                <w:color w:val="21211F"/>
                <w:sz w:val="19"/>
                <w:szCs w:val="19"/>
              </w:rPr>
              <w:t>amende, suivant les modalités prévues par l</w:t>
            </w:r>
            <w:r w:rsidR="0090534C">
              <w:rPr>
                <w:rFonts w:ascii="Arial Narrow" w:hAnsi="Arial Narrow" w:cs="Calibri"/>
                <w:color w:val="21211F"/>
                <w:sz w:val="19"/>
                <w:szCs w:val="19"/>
              </w:rPr>
              <w:t>’</w:t>
            </w:r>
            <w:r w:rsidRPr="00D34201">
              <w:rPr>
                <w:rFonts w:ascii="Arial Narrow" w:hAnsi="Arial Narrow" w:cs="Calibri"/>
                <w:color w:val="21211F"/>
                <w:sz w:val="19"/>
                <w:szCs w:val="19"/>
              </w:rPr>
              <w:t>article 131-38</w:t>
            </w:r>
            <w:r w:rsidR="0090534C">
              <w:rPr>
                <w:rFonts w:ascii="Arial Narrow" w:hAnsi="Arial Narrow" w:cs="Calibri"/>
                <w:color w:val="21211F"/>
                <w:sz w:val="19"/>
                <w:szCs w:val="19"/>
              </w:rPr>
              <w:t> </w:t>
            </w:r>
            <w:r w:rsidRPr="00D34201">
              <w:rPr>
                <w:rFonts w:ascii="Arial Narrow" w:hAnsi="Arial Narrow" w:cs="Calibri"/>
                <w:color w:val="21211F"/>
                <w:sz w:val="19"/>
                <w:szCs w:val="19"/>
              </w:rPr>
              <w:t>;</w:t>
            </w:r>
          </w:p>
          <w:p w:rsidR="00D34201" w:rsidRPr="00D34201" w:rsidRDefault="00D34201" w:rsidP="00D34201">
            <w:pPr>
              <w:pStyle w:val="Paragraphedeliste"/>
              <w:numPr>
                <w:ilvl w:val="0"/>
                <w:numId w:val="8"/>
              </w:numPr>
              <w:autoSpaceDE w:val="0"/>
              <w:autoSpaceDN w:val="0"/>
              <w:adjustRightInd w:val="0"/>
              <w:spacing w:after="0" w:line="240" w:lineRule="auto"/>
              <w:jc w:val="both"/>
              <w:rPr>
                <w:rFonts w:ascii="Arial Narrow" w:hAnsi="Arial Narrow" w:cs="Calibri"/>
                <w:color w:val="21211F"/>
                <w:sz w:val="19"/>
                <w:szCs w:val="19"/>
              </w:rPr>
            </w:pPr>
            <w:r w:rsidRPr="00D34201">
              <w:rPr>
                <w:rFonts w:ascii="Arial Narrow" w:hAnsi="Arial Narrow" w:cs="Calibri"/>
                <w:color w:val="21211F"/>
                <w:sz w:val="19"/>
                <w:szCs w:val="19"/>
              </w:rPr>
              <w:t>Les peines mentionnées aux 2°, 3°, 4°, 5°, 8° et 9° de l</w:t>
            </w:r>
            <w:r w:rsidR="0090534C">
              <w:rPr>
                <w:rFonts w:ascii="Arial Narrow" w:hAnsi="Arial Narrow" w:cs="Calibri"/>
                <w:color w:val="21211F"/>
                <w:sz w:val="19"/>
                <w:szCs w:val="19"/>
              </w:rPr>
              <w:t>’</w:t>
            </w:r>
            <w:r w:rsidRPr="00D34201">
              <w:rPr>
                <w:rFonts w:ascii="Arial Narrow" w:hAnsi="Arial Narrow" w:cs="Calibri"/>
                <w:color w:val="21211F"/>
                <w:sz w:val="19"/>
                <w:szCs w:val="19"/>
              </w:rPr>
              <w:t>article 131-39.</w:t>
            </w:r>
          </w:p>
          <w:p w:rsidR="00D34201" w:rsidRPr="00D34201" w:rsidRDefault="00D34201" w:rsidP="002E76C5">
            <w:pPr>
              <w:autoSpaceDE w:val="0"/>
              <w:autoSpaceDN w:val="0"/>
              <w:adjustRightInd w:val="0"/>
              <w:jc w:val="both"/>
              <w:rPr>
                <w:rFonts w:ascii="Arial Narrow" w:hAnsi="Arial Narrow" w:cs="Calibri"/>
                <w:color w:val="21211F"/>
                <w:sz w:val="19"/>
                <w:szCs w:val="19"/>
              </w:rPr>
            </w:pPr>
            <w:r w:rsidRPr="00D34201">
              <w:rPr>
                <w:rFonts w:ascii="Arial Narrow" w:hAnsi="Arial Narrow" w:cs="Calibri"/>
                <w:color w:val="21211F"/>
                <w:sz w:val="19"/>
                <w:szCs w:val="19"/>
              </w:rPr>
              <w:t>L</w:t>
            </w:r>
            <w:r w:rsidR="0090534C">
              <w:rPr>
                <w:rFonts w:ascii="Arial Narrow" w:hAnsi="Arial Narrow" w:cs="Calibri"/>
                <w:color w:val="21211F"/>
                <w:sz w:val="19"/>
                <w:szCs w:val="19"/>
              </w:rPr>
              <w:t>’</w:t>
            </w:r>
            <w:r w:rsidRPr="00D34201">
              <w:rPr>
                <w:rFonts w:ascii="Arial Narrow" w:hAnsi="Arial Narrow" w:cs="Calibri"/>
                <w:color w:val="21211F"/>
                <w:sz w:val="19"/>
                <w:szCs w:val="19"/>
              </w:rPr>
              <w:t>interdiction mentionnée au 2° de l</w:t>
            </w:r>
            <w:r w:rsidR="0090534C">
              <w:rPr>
                <w:rFonts w:ascii="Arial Narrow" w:hAnsi="Arial Narrow" w:cs="Calibri"/>
                <w:color w:val="21211F"/>
                <w:sz w:val="19"/>
                <w:szCs w:val="19"/>
              </w:rPr>
              <w:t>’</w:t>
            </w:r>
            <w:r w:rsidRPr="00D34201">
              <w:rPr>
                <w:rFonts w:ascii="Arial Narrow" w:hAnsi="Arial Narrow" w:cs="Calibri"/>
                <w:color w:val="21211F"/>
                <w:sz w:val="19"/>
                <w:szCs w:val="19"/>
              </w:rPr>
              <w:t>article 131-39 porte sur l</w:t>
            </w:r>
            <w:r w:rsidR="0090534C">
              <w:rPr>
                <w:rFonts w:ascii="Arial Narrow" w:hAnsi="Arial Narrow" w:cs="Calibri"/>
                <w:color w:val="21211F"/>
                <w:sz w:val="19"/>
                <w:szCs w:val="19"/>
              </w:rPr>
              <w:t>’</w:t>
            </w:r>
            <w:r w:rsidRPr="00D34201">
              <w:rPr>
                <w:rFonts w:ascii="Arial Narrow" w:hAnsi="Arial Narrow" w:cs="Calibri"/>
                <w:color w:val="21211F"/>
                <w:sz w:val="19"/>
                <w:szCs w:val="19"/>
              </w:rPr>
              <w:t>activité dans l</w:t>
            </w:r>
            <w:r w:rsidR="0090534C">
              <w:rPr>
                <w:rFonts w:ascii="Arial Narrow" w:hAnsi="Arial Narrow" w:cs="Calibri"/>
                <w:color w:val="21211F"/>
                <w:sz w:val="19"/>
                <w:szCs w:val="19"/>
              </w:rPr>
              <w:t>’</w:t>
            </w:r>
            <w:r w:rsidRPr="00D34201">
              <w:rPr>
                <w:rFonts w:ascii="Arial Narrow" w:hAnsi="Arial Narrow" w:cs="Calibri"/>
                <w:color w:val="21211F"/>
                <w:sz w:val="19"/>
                <w:szCs w:val="19"/>
              </w:rPr>
              <w:t>exercice ou à l</w:t>
            </w:r>
            <w:r w:rsidR="0090534C">
              <w:rPr>
                <w:rFonts w:ascii="Arial Narrow" w:hAnsi="Arial Narrow" w:cs="Calibri"/>
                <w:color w:val="21211F"/>
                <w:sz w:val="19"/>
                <w:szCs w:val="19"/>
              </w:rPr>
              <w:t>’</w:t>
            </w:r>
            <w:r w:rsidRPr="00D34201">
              <w:rPr>
                <w:rFonts w:ascii="Arial Narrow" w:hAnsi="Arial Narrow" w:cs="Calibri"/>
                <w:color w:val="21211F"/>
                <w:sz w:val="19"/>
                <w:szCs w:val="19"/>
              </w:rPr>
              <w:t>occasion de l</w:t>
            </w:r>
            <w:r w:rsidR="0090534C">
              <w:rPr>
                <w:rFonts w:ascii="Arial Narrow" w:hAnsi="Arial Narrow" w:cs="Calibri"/>
                <w:color w:val="21211F"/>
                <w:sz w:val="19"/>
                <w:szCs w:val="19"/>
              </w:rPr>
              <w:t>’</w:t>
            </w:r>
            <w:r w:rsidRPr="00D34201">
              <w:rPr>
                <w:rFonts w:ascii="Arial Narrow" w:hAnsi="Arial Narrow" w:cs="Calibri"/>
                <w:color w:val="21211F"/>
                <w:sz w:val="19"/>
                <w:szCs w:val="19"/>
              </w:rPr>
              <w:t>exercice de laquelle l</w:t>
            </w:r>
            <w:r w:rsidR="0090534C">
              <w:rPr>
                <w:rFonts w:ascii="Arial Narrow" w:hAnsi="Arial Narrow" w:cs="Calibri"/>
                <w:color w:val="21211F"/>
                <w:sz w:val="19"/>
                <w:szCs w:val="19"/>
              </w:rPr>
              <w:t>’</w:t>
            </w:r>
            <w:r w:rsidRPr="00D34201">
              <w:rPr>
                <w:rFonts w:ascii="Arial Narrow" w:hAnsi="Arial Narrow" w:cs="Calibri"/>
                <w:color w:val="21211F"/>
                <w:sz w:val="19"/>
                <w:szCs w:val="19"/>
              </w:rPr>
              <w:t>infraction a été commise.</w:t>
            </w:r>
          </w:p>
          <w:p w:rsidR="00D34201" w:rsidRPr="00D34201" w:rsidRDefault="00D34201" w:rsidP="002E76C5">
            <w:pPr>
              <w:autoSpaceDE w:val="0"/>
              <w:autoSpaceDN w:val="0"/>
              <w:adjustRightInd w:val="0"/>
              <w:jc w:val="both"/>
              <w:rPr>
                <w:rFonts w:ascii="Arial Narrow" w:hAnsi="Arial Narrow" w:cs="Calibri"/>
                <w:color w:val="21211F"/>
              </w:rPr>
            </w:pPr>
          </w:p>
        </w:tc>
      </w:tr>
    </w:tbl>
    <w:p w:rsidR="001C4AFE" w:rsidRDefault="001C4AFE">
      <w:pPr>
        <w:rPr>
          <w:rFonts w:ascii="Arial Narrow" w:hAnsi="Arial Narrow"/>
        </w:rPr>
      </w:pPr>
    </w:p>
    <w:p w:rsidR="00D34201" w:rsidRDefault="00D34201">
      <w:pPr>
        <w:rPr>
          <w:rFonts w:ascii="Arial Narrow" w:hAnsi="Arial Narrow"/>
        </w:rPr>
      </w:pPr>
    </w:p>
    <w:p w:rsidR="00D34201" w:rsidRDefault="00D34201">
      <w:pPr>
        <w:rPr>
          <w:rFonts w:ascii="Arial Narrow" w:hAnsi="Arial Narrow"/>
        </w:rPr>
      </w:pPr>
    </w:p>
    <w:p w:rsidR="00D34201" w:rsidRDefault="00D34201">
      <w:pPr>
        <w:rPr>
          <w:rFonts w:ascii="Arial Narrow" w:hAnsi="Arial Narrow"/>
        </w:rPr>
      </w:pPr>
    </w:p>
    <w:p w:rsidR="008B4070" w:rsidRDefault="008B4070">
      <w:pPr>
        <w:rPr>
          <w:rFonts w:ascii="Arial Narrow" w:hAnsi="Arial Narrow"/>
        </w:rPr>
      </w:pPr>
    </w:p>
    <w:p w:rsidR="00D34201" w:rsidRPr="0090534C" w:rsidRDefault="0090534C" w:rsidP="0090534C">
      <w:pPr>
        <w:jc w:val="center"/>
        <w:rPr>
          <w:rFonts w:ascii="Arial Narrow" w:hAnsi="Arial Narrow"/>
          <w:b/>
          <w:color w:val="1F497D" w:themeColor="text2"/>
          <w:sz w:val="28"/>
        </w:rPr>
      </w:pPr>
      <w:r w:rsidRPr="0090534C">
        <w:rPr>
          <w:rFonts w:ascii="Arial Narrow" w:hAnsi="Arial Narrow"/>
          <w:b/>
          <w:color w:val="1F497D" w:themeColor="text2"/>
          <w:sz w:val="28"/>
        </w:rPr>
        <w:lastRenderedPageBreak/>
        <w:t>TEXTE SUR LE HARCELEMENT MORAL ET SEXUEL</w:t>
      </w:r>
    </w:p>
    <w:p w:rsidR="00D37A81" w:rsidRDefault="00D37A81">
      <w:pPr>
        <w:rPr>
          <w:rFonts w:ascii="Arial Narrow" w:hAnsi="Arial Narrow"/>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9886"/>
      </w:tblGrid>
      <w:tr w:rsidR="00D37A81" w:rsidRPr="00D34201" w:rsidTr="002E76C5">
        <w:trPr>
          <w:trHeight w:val="510"/>
          <w:jc w:val="center"/>
        </w:trPr>
        <w:tc>
          <w:tcPr>
            <w:tcW w:w="9886" w:type="dxa"/>
            <w:shd w:val="clear" w:color="auto" w:fill="365F91"/>
            <w:vAlign w:val="center"/>
          </w:tcPr>
          <w:p w:rsidR="00D37A81" w:rsidRPr="00D34201" w:rsidRDefault="00D37A81" w:rsidP="002E76C5">
            <w:pPr>
              <w:rPr>
                <w:rFonts w:ascii="Arial Narrow" w:hAnsi="Arial Narrow"/>
                <w:b/>
                <w:color w:val="FFFFFF"/>
                <w:sz w:val="28"/>
              </w:rPr>
            </w:pPr>
            <w:r w:rsidRPr="00D34201">
              <w:rPr>
                <w:rFonts w:ascii="Arial Narrow" w:hAnsi="Arial Narrow"/>
                <w:b/>
                <w:color w:val="FFFFFF"/>
                <w:sz w:val="28"/>
              </w:rPr>
              <w:t>Lutte contre le harcèlement moral et sexuel</w:t>
            </w:r>
            <w:r w:rsidRPr="00D34201">
              <w:rPr>
                <w:rFonts w:ascii="Arial Narrow" w:hAnsi="Arial Narrow"/>
                <w:b/>
                <w:color w:val="FFFFFF"/>
                <w:sz w:val="28"/>
              </w:rPr>
              <w:tab/>
            </w:r>
            <w:r w:rsidRPr="00D34201">
              <w:rPr>
                <w:rFonts w:ascii="Arial Narrow" w:hAnsi="Arial Narrow"/>
                <w:b/>
                <w:color w:val="FFFFFF"/>
                <w:sz w:val="28"/>
              </w:rPr>
              <w:tab/>
            </w:r>
            <w:r w:rsidRPr="00D34201">
              <w:rPr>
                <w:rFonts w:ascii="Arial Narrow" w:hAnsi="Arial Narrow"/>
                <w:b/>
                <w:color w:val="FFFFFF"/>
                <w:sz w:val="28"/>
              </w:rPr>
              <w:tab/>
            </w:r>
            <w:r w:rsidRPr="00D34201">
              <w:rPr>
                <w:rFonts w:ascii="Arial Narrow" w:hAnsi="Arial Narrow"/>
                <w:b/>
                <w:color w:val="FFFFFF"/>
                <w:sz w:val="28"/>
              </w:rPr>
              <w:tab/>
            </w:r>
            <w:r w:rsidRPr="00D34201">
              <w:rPr>
                <w:rFonts w:ascii="Arial Narrow" w:hAnsi="Arial Narrow"/>
                <w:b/>
                <w:color w:val="FFFFFF"/>
                <w:sz w:val="28"/>
              </w:rPr>
              <w:tab/>
              <w:t>(1/2)</w:t>
            </w:r>
          </w:p>
        </w:tc>
      </w:tr>
      <w:tr w:rsidR="00D37A81" w:rsidRPr="00D34201" w:rsidTr="002E76C5">
        <w:trPr>
          <w:jc w:val="center"/>
        </w:trPr>
        <w:tc>
          <w:tcPr>
            <w:tcW w:w="9886" w:type="dxa"/>
            <w:shd w:val="clear" w:color="auto" w:fill="auto"/>
          </w:tcPr>
          <w:p w:rsidR="00D37A81" w:rsidRPr="00D34201" w:rsidRDefault="00D37A81" w:rsidP="002E76C5">
            <w:pPr>
              <w:autoSpaceDE w:val="0"/>
              <w:autoSpaceDN w:val="0"/>
              <w:adjustRightInd w:val="0"/>
              <w:jc w:val="both"/>
              <w:rPr>
                <w:rFonts w:ascii="Arial Narrow" w:hAnsi="Arial Narrow" w:cs="Calibri"/>
                <w:color w:val="21211F"/>
                <w:sz w:val="20"/>
                <w:szCs w:val="20"/>
              </w:rPr>
            </w:pPr>
          </w:p>
          <w:p w:rsidR="00D37A81" w:rsidRPr="00D34201" w:rsidRDefault="00D37A81" w:rsidP="002E76C5">
            <w:pPr>
              <w:autoSpaceDE w:val="0"/>
              <w:autoSpaceDN w:val="0"/>
              <w:adjustRightInd w:val="0"/>
              <w:jc w:val="both"/>
              <w:rPr>
                <w:rFonts w:ascii="Arial Narrow" w:hAnsi="Arial Narrow" w:cs="Calibri"/>
                <w:color w:val="21211F"/>
                <w:sz w:val="20"/>
                <w:szCs w:val="20"/>
              </w:rPr>
            </w:pPr>
            <w:r w:rsidRPr="00D34201">
              <w:rPr>
                <w:rFonts w:ascii="Arial Narrow" w:hAnsi="Arial Narrow" w:cs="Calibri"/>
                <w:i/>
                <w:iCs/>
                <w:color w:val="2C487B"/>
                <w:sz w:val="20"/>
                <w:szCs w:val="20"/>
              </w:rPr>
              <w:t>ARTICLE L. 1152-1</w:t>
            </w:r>
            <w:r>
              <w:rPr>
                <w:rFonts w:ascii="Arial Narrow" w:hAnsi="Arial Narrow" w:cs="Calibri"/>
                <w:i/>
                <w:iCs/>
                <w:color w:val="2C487B"/>
                <w:sz w:val="20"/>
                <w:szCs w:val="20"/>
              </w:rPr>
              <w:t xml:space="preserve"> (Code du Travail)</w:t>
            </w:r>
            <w:r w:rsidRPr="00D34201">
              <w:rPr>
                <w:rFonts w:ascii="Arial Narrow" w:hAnsi="Arial Narrow" w:cs="Calibri"/>
                <w:i/>
                <w:iCs/>
                <w:color w:val="2C487B"/>
                <w:sz w:val="20"/>
                <w:szCs w:val="20"/>
              </w:rPr>
              <w:t xml:space="preserve"> </w:t>
            </w:r>
            <w:r w:rsidRPr="00D34201">
              <w:rPr>
                <w:rFonts w:ascii="Arial Narrow" w:hAnsi="Arial Narrow" w:cs="Calibri"/>
                <w:color w:val="21211F"/>
                <w:sz w:val="20"/>
                <w:szCs w:val="20"/>
              </w:rPr>
              <w:t>Aucun salarié ne doit subir les agissements répétés de harcèlement moral qui ont pour objet ou pour effet une dégradation de ses conditions de travail susceptible de porter atteinte à ses droits et à sa dignité,</w:t>
            </w:r>
            <w:r>
              <w:rPr>
                <w:rFonts w:ascii="Arial Narrow" w:hAnsi="Arial Narrow" w:cs="Calibri"/>
                <w:color w:val="21211F"/>
                <w:sz w:val="20"/>
                <w:szCs w:val="20"/>
              </w:rPr>
              <w:t xml:space="preserve"> </w:t>
            </w:r>
            <w:r w:rsidRPr="00D34201">
              <w:rPr>
                <w:rFonts w:ascii="Arial Narrow" w:hAnsi="Arial Narrow" w:cs="Calibri"/>
                <w:color w:val="21211F"/>
                <w:sz w:val="20"/>
                <w:szCs w:val="20"/>
              </w:rPr>
              <w:t>d</w:t>
            </w:r>
            <w:r w:rsidR="0090534C">
              <w:rPr>
                <w:rFonts w:ascii="Arial Narrow" w:hAnsi="Arial Narrow" w:cs="Calibri"/>
                <w:color w:val="21211F"/>
                <w:sz w:val="20"/>
                <w:szCs w:val="20"/>
              </w:rPr>
              <w:t>’</w:t>
            </w:r>
            <w:r w:rsidRPr="00D34201">
              <w:rPr>
                <w:rFonts w:ascii="Arial Narrow" w:hAnsi="Arial Narrow" w:cs="Calibri"/>
                <w:color w:val="21211F"/>
                <w:sz w:val="20"/>
                <w:szCs w:val="20"/>
              </w:rPr>
              <w:t>altérer sa santé physique ou mentale ou de compromettre son avenir professionnel.</w:t>
            </w:r>
          </w:p>
          <w:p w:rsidR="00D37A81" w:rsidRPr="00D34201" w:rsidRDefault="00D37A81" w:rsidP="002E76C5">
            <w:pPr>
              <w:autoSpaceDE w:val="0"/>
              <w:autoSpaceDN w:val="0"/>
              <w:adjustRightInd w:val="0"/>
              <w:jc w:val="both"/>
              <w:rPr>
                <w:rFonts w:ascii="Arial Narrow" w:hAnsi="Arial Narrow" w:cs="Calibri"/>
                <w:color w:val="21211F"/>
                <w:sz w:val="20"/>
                <w:szCs w:val="20"/>
              </w:rPr>
            </w:pPr>
          </w:p>
          <w:p w:rsidR="00D37A81" w:rsidRPr="00D34201" w:rsidRDefault="00D37A81" w:rsidP="002E76C5">
            <w:pPr>
              <w:autoSpaceDE w:val="0"/>
              <w:autoSpaceDN w:val="0"/>
              <w:adjustRightInd w:val="0"/>
              <w:jc w:val="both"/>
              <w:rPr>
                <w:rFonts w:ascii="Arial Narrow" w:hAnsi="Arial Narrow" w:cs="Calibri"/>
                <w:color w:val="21211F"/>
                <w:sz w:val="20"/>
                <w:szCs w:val="20"/>
              </w:rPr>
            </w:pPr>
            <w:r w:rsidRPr="00D34201">
              <w:rPr>
                <w:rFonts w:ascii="Arial Narrow" w:hAnsi="Arial Narrow" w:cs="Calibri"/>
                <w:i/>
                <w:iCs/>
                <w:color w:val="2C487B"/>
                <w:sz w:val="20"/>
                <w:szCs w:val="20"/>
              </w:rPr>
              <w:t>ARTICLE L1152-2</w:t>
            </w:r>
            <w:r>
              <w:rPr>
                <w:rFonts w:ascii="Arial Narrow" w:hAnsi="Arial Narrow" w:cs="Calibri"/>
                <w:i/>
                <w:iCs/>
                <w:color w:val="2C487B"/>
                <w:sz w:val="20"/>
                <w:szCs w:val="20"/>
              </w:rPr>
              <w:t xml:space="preserve"> (Code du Travail)</w:t>
            </w:r>
            <w:r w:rsidRPr="00D34201">
              <w:rPr>
                <w:rFonts w:ascii="Arial Narrow" w:hAnsi="Arial Narrow" w:cs="Calibri"/>
                <w:i/>
                <w:iCs/>
                <w:color w:val="2C487B"/>
                <w:sz w:val="20"/>
                <w:szCs w:val="20"/>
              </w:rPr>
              <w:t xml:space="preserve"> </w:t>
            </w:r>
            <w:r w:rsidRPr="001633E1">
              <w:rPr>
                <w:rFonts w:ascii="Arial Narrow" w:hAnsi="Arial Narrow" w:cs="Calibri"/>
                <w:color w:val="21211F"/>
                <w:sz w:val="20"/>
                <w:szCs w:val="20"/>
              </w:rPr>
              <w:t>Aucun salarié, aucune personne en formation ou en stage ne peut être sanctionné, licencié ou faire l</w:t>
            </w:r>
            <w:r w:rsidR="0090534C">
              <w:rPr>
                <w:rFonts w:ascii="Arial Narrow" w:hAnsi="Arial Narrow" w:cs="Calibri"/>
                <w:color w:val="21211F"/>
                <w:sz w:val="20"/>
                <w:szCs w:val="20"/>
              </w:rPr>
              <w:t>’</w:t>
            </w:r>
            <w:r w:rsidRPr="001633E1">
              <w:rPr>
                <w:rFonts w:ascii="Arial Narrow" w:hAnsi="Arial Narrow" w:cs="Calibri"/>
                <w:color w:val="21211F"/>
                <w:sz w:val="20"/>
                <w:szCs w:val="20"/>
              </w:rPr>
              <w:t>objet d</w:t>
            </w:r>
            <w:r w:rsidR="0090534C">
              <w:rPr>
                <w:rFonts w:ascii="Arial Narrow" w:hAnsi="Arial Narrow" w:cs="Calibri"/>
                <w:color w:val="21211F"/>
                <w:sz w:val="20"/>
                <w:szCs w:val="20"/>
              </w:rPr>
              <w:t>’</w:t>
            </w:r>
            <w:r w:rsidRPr="001633E1">
              <w:rPr>
                <w:rFonts w:ascii="Arial Narrow" w:hAnsi="Arial Narrow" w:cs="Calibri"/>
                <w:color w:val="21211F"/>
                <w:sz w:val="20"/>
                <w:szCs w:val="20"/>
              </w:rPr>
              <w:t>une mesure discriminatoire, directe ou indirecte, notamment en matière de rémunération, de formation, de reclassement, d</w:t>
            </w:r>
            <w:r w:rsidR="0090534C">
              <w:rPr>
                <w:rFonts w:ascii="Arial Narrow" w:hAnsi="Arial Narrow" w:cs="Calibri"/>
                <w:color w:val="21211F"/>
                <w:sz w:val="20"/>
                <w:szCs w:val="20"/>
              </w:rPr>
              <w:t>’</w:t>
            </w:r>
            <w:r w:rsidRPr="001633E1">
              <w:rPr>
                <w:rFonts w:ascii="Arial Narrow" w:hAnsi="Arial Narrow" w:cs="Calibri"/>
                <w:color w:val="21211F"/>
                <w:sz w:val="20"/>
                <w:szCs w:val="20"/>
              </w:rPr>
              <w:t>affectation, de qualification, de classification, de promotion professionnelle, de mutation ou de renouvellement de contrat pour avoir subi ou refusé de subir des agissements répétés de harcèlement moral ou pour avoir témoigné de tels agissements ou les avoir relatés.</w:t>
            </w:r>
          </w:p>
          <w:p w:rsidR="00D37A81" w:rsidRPr="00D34201" w:rsidRDefault="00D37A81" w:rsidP="002E76C5">
            <w:pPr>
              <w:autoSpaceDE w:val="0"/>
              <w:autoSpaceDN w:val="0"/>
              <w:adjustRightInd w:val="0"/>
              <w:jc w:val="both"/>
              <w:rPr>
                <w:rFonts w:ascii="Arial Narrow" w:hAnsi="Arial Narrow" w:cs="Calibri"/>
                <w:color w:val="21211F"/>
                <w:sz w:val="20"/>
                <w:szCs w:val="20"/>
              </w:rPr>
            </w:pPr>
          </w:p>
          <w:p w:rsidR="00D37A81" w:rsidRPr="00D34201" w:rsidRDefault="00D37A81" w:rsidP="002E76C5">
            <w:pPr>
              <w:autoSpaceDE w:val="0"/>
              <w:autoSpaceDN w:val="0"/>
              <w:adjustRightInd w:val="0"/>
              <w:jc w:val="both"/>
              <w:rPr>
                <w:rFonts w:ascii="Arial Narrow" w:hAnsi="Arial Narrow" w:cs="Calibri"/>
                <w:color w:val="21211F"/>
                <w:sz w:val="20"/>
                <w:szCs w:val="20"/>
              </w:rPr>
            </w:pPr>
            <w:r w:rsidRPr="00D34201">
              <w:rPr>
                <w:rFonts w:ascii="Arial Narrow" w:hAnsi="Arial Narrow" w:cs="Calibri"/>
                <w:i/>
                <w:iCs/>
                <w:color w:val="2C487B"/>
                <w:sz w:val="20"/>
                <w:szCs w:val="20"/>
              </w:rPr>
              <w:t>ARTICLE L1152-3</w:t>
            </w:r>
            <w:r>
              <w:rPr>
                <w:rFonts w:ascii="Arial Narrow" w:hAnsi="Arial Narrow" w:cs="Calibri"/>
                <w:i/>
                <w:iCs/>
                <w:color w:val="2C487B"/>
                <w:sz w:val="20"/>
                <w:szCs w:val="20"/>
              </w:rPr>
              <w:t xml:space="preserve"> (Code du Travail)</w:t>
            </w:r>
            <w:r w:rsidRPr="00D34201">
              <w:rPr>
                <w:rFonts w:ascii="Arial Narrow" w:hAnsi="Arial Narrow" w:cs="Calibri"/>
                <w:i/>
                <w:iCs/>
                <w:color w:val="2C487B"/>
                <w:sz w:val="20"/>
                <w:szCs w:val="20"/>
              </w:rPr>
              <w:t xml:space="preserve"> </w:t>
            </w:r>
            <w:r w:rsidRPr="00D34201">
              <w:rPr>
                <w:rFonts w:ascii="Arial Narrow" w:hAnsi="Arial Narrow" w:cs="Calibri"/>
                <w:color w:val="21211F"/>
                <w:sz w:val="20"/>
                <w:szCs w:val="20"/>
              </w:rPr>
              <w:t>Toute rupture du contrat de travail intervenue en méconnaissance des dispositions des articles L. 1152-1 et L. 1152-2, toute disposition ou tout acte contraire est nul.</w:t>
            </w:r>
          </w:p>
          <w:p w:rsidR="00D37A81" w:rsidRPr="00D34201" w:rsidRDefault="00D37A81" w:rsidP="002E76C5">
            <w:pPr>
              <w:autoSpaceDE w:val="0"/>
              <w:autoSpaceDN w:val="0"/>
              <w:adjustRightInd w:val="0"/>
              <w:jc w:val="both"/>
              <w:rPr>
                <w:rFonts w:ascii="Arial Narrow" w:hAnsi="Arial Narrow" w:cs="Calibri"/>
                <w:color w:val="21211F"/>
                <w:sz w:val="20"/>
                <w:szCs w:val="20"/>
              </w:rPr>
            </w:pPr>
          </w:p>
          <w:p w:rsidR="00D37A81" w:rsidRPr="001633E1" w:rsidRDefault="00D37A81" w:rsidP="002E76C5">
            <w:pPr>
              <w:autoSpaceDE w:val="0"/>
              <w:autoSpaceDN w:val="0"/>
              <w:adjustRightInd w:val="0"/>
              <w:jc w:val="both"/>
              <w:rPr>
                <w:rFonts w:ascii="Arial Narrow" w:hAnsi="Arial Narrow" w:cs="Calibri"/>
                <w:color w:val="21211F"/>
                <w:sz w:val="20"/>
                <w:szCs w:val="20"/>
              </w:rPr>
            </w:pPr>
            <w:r w:rsidRPr="00D34201">
              <w:rPr>
                <w:rFonts w:ascii="Arial Narrow" w:hAnsi="Arial Narrow" w:cs="Calibri"/>
                <w:i/>
                <w:iCs/>
                <w:color w:val="2C487B"/>
                <w:sz w:val="20"/>
                <w:szCs w:val="20"/>
              </w:rPr>
              <w:t>ARTICLE L.1152-4</w:t>
            </w:r>
            <w:r>
              <w:rPr>
                <w:rFonts w:ascii="Arial Narrow" w:hAnsi="Arial Narrow" w:cs="Calibri"/>
                <w:i/>
                <w:iCs/>
                <w:color w:val="2C487B"/>
                <w:sz w:val="20"/>
                <w:szCs w:val="20"/>
              </w:rPr>
              <w:t xml:space="preserve"> (Code du Travail) </w:t>
            </w:r>
            <w:r w:rsidRPr="001633E1">
              <w:rPr>
                <w:rFonts w:ascii="Arial Narrow" w:hAnsi="Arial Narrow" w:cs="Calibri"/>
                <w:color w:val="21211F"/>
                <w:sz w:val="20"/>
                <w:szCs w:val="20"/>
              </w:rPr>
              <w:t>L</w:t>
            </w:r>
            <w:r w:rsidR="0090534C">
              <w:rPr>
                <w:rFonts w:ascii="Arial Narrow" w:hAnsi="Arial Narrow" w:cs="Calibri"/>
                <w:color w:val="21211F"/>
                <w:sz w:val="20"/>
                <w:szCs w:val="20"/>
              </w:rPr>
              <w:t>’</w:t>
            </w:r>
            <w:r w:rsidRPr="001633E1">
              <w:rPr>
                <w:rFonts w:ascii="Arial Narrow" w:hAnsi="Arial Narrow" w:cs="Calibri"/>
                <w:color w:val="21211F"/>
                <w:sz w:val="20"/>
                <w:szCs w:val="20"/>
              </w:rPr>
              <w:t xml:space="preserve">employeur prend toutes dispositions nécessaires en vue de prévenir les agissements de harcèlement moral. </w:t>
            </w:r>
          </w:p>
          <w:p w:rsidR="00D37A81" w:rsidRPr="00D34201" w:rsidRDefault="00D37A81" w:rsidP="002E76C5">
            <w:pPr>
              <w:autoSpaceDE w:val="0"/>
              <w:autoSpaceDN w:val="0"/>
              <w:adjustRightInd w:val="0"/>
              <w:jc w:val="both"/>
              <w:rPr>
                <w:rFonts w:ascii="Arial Narrow" w:hAnsi="Arial Narrow" w:cs="Calibri"/>
                <w:color w:val="21211F"/>
                <w:sz w:val="20"/>
                <w:szCs w:val="20"/>
              </w:rPr>
            </w:pPr>
            <w:r w:rsidRPr="001633E1">
              <w:rPr>
                <w:rFonts w:ascii="Arial Narrow" w:hAnsi="Arial Narrow" w:cs="Calibri"/>
                <w:color w:val="21211F"/>
                <w:sz w:val="20"/>
                <w:szCs w:val="20"/>
              </w:rPr>
              <w:t>Les personnes mentionnées à l</w:t>
            </w:r>
            <w:r w:rsidR="0090534C">
              <w:rPr>
                <w:rFonts w:ascii="Arial Narrow" w:hAnsi="Arial Narrow" w:cs="Calibri"/>
                <w:color w:val="21211F"/>
                <w:sz w:val="20"/>
                <w:szCs w:val="20"/>
              </w:rPr>
              <w:t>’</w:t>
            </w:r>
            <w:r w:rsidRPr="001633E1">
              <w:rPr>
                <w:rFonts w:ascii="Arial Narrow" w:hAnsi="Arial Narrow" w:cs="Calibri"/>
                <w:color w:val="21211F"/>
                <w:sz w:val="20"/>
                <w:szCs w:val="20"/>
              </w:rPr>
              <w:t>article L. 1152-2 sont informées par tout moyen du texte de l</w:t>
            </w:r>
            <w:r w:rsidR="0090534C">
              <w:rPr>
                <w:rFonts w:ascii="Arial Narrow" w:hAnsi="Arial Narrow" w:cs="Calibri"/>
                <w:color w:val="21211F"/>
                <w:sz w:val="20"/>
                <w:szCs w:val="20"/>
              </w:rPr>
              <w:t>’</w:t>
            </w:r>
            <w:r w:rsidRPr="001633E1">
              <w:rPr>
                <w:rFonts w:ascii="Arial Narrow" w:hAnsi="Arial Narrow" w:cs="Calibri"/>
                <w:color w:val="21211F"/>
                <w:sz w:val="20"/>
                <w:szCs w:val="20"/>
              </w:rPr>
              <w:t>article 222-33-2 du code pénal.</w:t>
            </w:r>
          </w:p>
          <w:p w:rsidR="00D37A81" w:rsidRPr="00D34201" w:rsidRDefault="00D37A81" w:rsidP="002E76C5">
            <w:pPr>
              <w:autoSpaceDE w:val="0"/>
              <w:autoSpaceDN w:val="0"/>
              <w:adjustRightInd w:val="0"/>
              <w:jc w:val="both"/>
              <w:rPr>
                <w:rFonts w:ascii="Arial Narrow" w:hAnsi="Arial Narrow" w:cs="Calibri"/>
                <w:color w:val="21211F"/>
                <w:sz w:val="20"/>
                <w:szCs w:val="20"/>
              </w:rPr>
            </w:pPr>
          </w:p>
          <w:p w:rsidR="00D37A81" w:rsidRPr="00D34201" w:rsidRDefault="00D37A81" w:rsidP="002E76C5">
            <w:pPr>
              <w:autoSpaceDE w:val="0"/>
              <w:autoSpaceDN w:val="0"/>
              <w:adjustRightInd w:val="0"/>
              <w:jc w:val="both"/>
              <w:rPr>
                <w:rFonts w:ascii="Arial Narrow" w:hAnsi="Arial Narrow" w:cs="Calibri"/>
                <w:color w:val="21211F"/>
                <w:sz w:val="20"/>
                <w:szCs w:val="20"/>
              </w:rPr>
            </w:pPr>
            <w:r w:rsidRPr="00D34201">
              <w:rPr>
                <w:rFonts w:ascii="Arial Narrow" w:hAnsi="Arial Narrow" w:cs="Calibri"/>
                <w:i/>
                <w:iCs/>
                <w:color w:val="2C487B"/>
                <w:sz w:val="20"/>
                <w:szCs w:val="20"/>
              </w:rPr>
              <w:t>ARTICLE L.1152-5</w:t>
            </w:r>
            <w:r>
              <w:rPr>
                <w:rFonts w:ascii="Arial Narrow" w:hAnsi="Arial Narrow" w:cs="Calibri"/>
                <w:i/>
                <w:iCs/>
                <w:color w:val="2C487B"/>
                <w:sz w:val="20"/>
                <w:szCs w:val="20"/>
              </w:rPr>
              <w:t xml:space="preserve"> (Code du Travail) </w:t>
            </w:r>
            <w:r w:rsidRPr="00D34201">
              <w:rPr>
                <w:rFonts w:ascii="Arial Narrow" w:hAnsi="Arial Narrow" w:cs="Calibri"/>
                <w:color w:val="21211F"/>
                <w:sz w:val="20"/>
                <w:szCs w:val="20"/>
              </w:rPr>
              <w:t>Tout salarié ayant procédé à des agissements de harcèlement moral est passible d</w:t>
            </w:r>
            <w:r w:rsidR="0090534C">
              <w:rPr>
                <w:rFonts w:ascii="Arial Narrow" w:hAnsi="Arial Narrow" w:cs="Calibri"/>
                <w:color w:val="21211F"/>
                <w:sz w:val="20"/>
                <w:szCs w:val="20"/>
              </w:rPr>
              <w:t>’</w:t>
            </w:r>
            <w:r w:rsidRPr="00D34201">
              <w:rPr>
                <w:rFonts w:ascii="Arial Narrow" w:hAnsi="Arial Narrow" w:cs="Calibri"/>
                <w:color w:val="21211F"/>
                <w:sz w:val="20"/>
                <w:szCs w:val="20"/>
              </w:rPr>
              <w:t>une sanction disciplinaire.</w:t>
            </w:r>
          </w:p>
          <w:p w:rsidR="00D37A81" w:rsidRPr="00D34201" w:rsidRDefault="00D37A81" w:rsidP="002E76C5">
            <w:pPr>
              <w:autoSpaceDE w:val="0"/>
              <w:autoSpaceDN w:val="0"/>
              <w:adjustRightInd w:val="0"/>
              <w:jc w:val="both"/>
              <w:rPr>
                <w:rFonts w:ascii="Arial Narrow" w:hAnsi="Arial Narrow" w:cs="Calibri"/>
                <w:color w:val="21211F"/>
                <w:sz w:val="20"/>
                <w:szCs w:val="20"/>
              </w:rPr>
            </w:pPr>
          </w:p>
          <w:p w:rsidR="00D37A81" w:rsidRPr="00D34201" w:rsidRDefault="00D37A81" w:rsidP="002E76C5">
            <w:pPr>
              <w:autoSpaceDE w:val="0"/>
              <w:autoSpaceDN w:val="0"/>
              <w:adjustRightInd w:val="0"/>
              <w:jc w:val="both"/>
              <w:rPr>
                <w:rFonts w:ascii="Arial Narrow" w:hAnsi="Arial Narrow" w:cs="Calibri"/>
                <w:color w:val="21211F"/>
                <w:sz w:val="20"/>
                <w:szCs w:val="20"/>
              </w:rPr>
            </w:pPr>
            <w:r w:rsidRPr="00D34201">
              <w:rPr>
                <w:rFonts w:ascii="Arial Narrow" w:hAnsi="Arial Narrow" w:cs="Calibri"/>
                <w:i/>
                <w:iCs/>
                <w:color w:val="2C487B"/>
                <w:sz w:val="20"/>
                <w:szCs w:val="20"/>
              </w:rPr>
              <w:t>ARTICLE L.1152-6</w:t>
            </w:r>
            <w:r>
              <w:rPr>
                <w:rFonts w:ascii="Arial Narrow" w:hAnsi="Arial Narrow" w:cs="Calibri"/>
                <w:i/>
                <w:iCs/>
                <w:color w:val="2C487B"/>
                <w:sz w:val="20"/>
                <w:szCs w:val="20"/>
              </w:rPr>
              <w:t xml:space="preserve"> (Code du Travail)</w:t>
            </w:r>
            <w:r w:rsidRPr="00D34201">
              <w:rPr>
                <w:rFonts w:ascii="Arial Narrow" w:hAnsi="Arial Narrow" w:cs="Calibri"/>
                <w:i/>
                <w:iCs/>
                <w:color w:val="2C487B"/>
                <w:sz w:val="20"/>
                <w:szCs w:val="20"/>
              </w:rPr>
              <w:t xml:space="preserve"> </w:t>
            </w:r>
            <w:r w:rsidRPr="00D34201">
              <w:rPr>
                <w:rFonts w:ascii="Arial Narrow" w:hAnsi="Arial Narrow" w:cs="Calibri"/>
                <w:color w:val="21211F"/>
                <w:sz w:val="20"/>
                <w:szCs w:val="20"/>
              </w:rPr>
              <w:t>Une procédure de médiation peut être mise en œuvre par toute personne de l</w:t>
            </w:r>
            <w:r w:rsidR="0090534C">
              <w:rPr>
                <w:rFonts w:ascii="Arial Narrow" w:hAnsi="Arial Narrow" w:cs="Calibri"/>
                <w:color w:val="21211F"/>
                <w:sz w:val="20"/>
                <w:szCs w:val="20"/>
              </w:rPr>
              <w:t>’</w:t>
            </w:r>
            <w:r w:rsidRPr="00D34201">
              <w:rPr>
                <w:rFonts w:ascii="Arial Narrow" w:hAnsi="Arial Narrow" w:cs="Calibri"/>
                <w:color w:val="21211F"/>
                <w:sz w:val="20"/>
                <w:szCs w:val="20"/>
              </w:rPr>
              <w:t>entreprise s</w:t>
            </w:r>
            <w:r w:rsidR="0090534C">
              <w:rPr>
                <w:rFonts w:ascii="Arial Narrow" w:hAnsi="Arial Narrow" w:cs="Calibri"/>
                <w:color w:val="21211F"/>
                <w:sz w:val="20"/>
                <w:szCs w:val="20"/>
              </w:rPr>
              <w:t>’</w:t>
            </w:r>
            <w:r w:rsidRPr="00D34201">
              <w:rPr>
                <w:rFonts w:ascii="Arial Narrow" w:hAnsi="Arial Narrow" w:cs="Calibri"/>
                <w:color w:val="21211F"/>
                <w:sz w:val="20"/>
                <w:szCs w:val="20"/>
              </w:rPr>
              <w:t>estimant victime de harcèlement moral ou par la personne mise en cause. Le choix du médiateur fait l</w:t>
            </w:r>
            <w:r w:rsidR="0090534C">
              <w:rPr>
                <w:rFonts w:ascii="Arial Narrow" w:hAnsi="Arial Narrow" w:cs="Calibri"/>
                <w:color w:val="21211F"/>
                <w:sz w:val="20"/>
                <w:szCs w:val="20"/>
              </w:rPr>
              <w:t>’</w:t>
            </w:r>
            <w:r w:rsidRPr="00D34201">
              <w:rPr>
                <w:rFonts w:ascii="Arial Narrow" w:hAnsi="Arial Narrow" w:cs="Calibri"/>
                <w:color w:val="21211F"/>
                <w:sz w:val="20"/>
                <w:szCs w:val="20"/>
              </w:rPr>
              <w:t>objet d</w:t>
            </w:r>
            <w:r w:rsidR="0090534C">
              <w:rPr>
                <w:rFonts w:ascii="Arial Narrow" w:hAnsi="Arial Narrow" w:cs="Calibri"/>
                <w:color w:val="21211F"/>
                <w:sz w:val="20"/>
                <w:szCs w:val="20"/>
              </w:rPr>
              <w:t>’</w:t>
            </w:r>
            <w:r w:rsidRPr="00D34201">
              <w:rPr>
                <w:rFonts w:ascii="Arial Narrow" w:hAnsi="Arial Narrow" w:cs="Calibri"/>
                <w:color w:val="21211F"/>
                <w:sz w:val="20"/>
                <w:szCs w:val="20"/>
              </w:rPr>
              <w:t>un accord entre les parties. Le médiateur s</w:t>
            </w:r>
            <w:r w:rsidR="0090534C">
              <w:rPr>
                <w:rFonts w:ascii="Arial Narrow" w:hAnsi="Arial Narrow" w:cs="Calibri"/>
                <w:color w:val="21211F"/>
                <w:sz w:val="20"/>
                <w:szCs w:val="20"/>
              </w:rPr>
              <w:t>’</w:t>
            </w:r>
            <w:r w:rsidRPr="00D34201">
              <w:rPr>
                <w:rFonts w:ascii="Arial Narrow" w:hAnsi="Arial Narrow" w:cs="Calibri"/>
                <w:color w:val="21211F"/>
                <w:sz w:val="20"/>
                <w:szCs w:val="20"/>
              </w:rPr>
              <w:t>informe de l</w:t>
            </w:r>
            <w:r w:rsidR="0090534C">
              <w:rPr>
                <w:rFonts w:ascii="Arial Narrow" w:hAnsi="Arial Narrow" w:cs="Calibri"/>
                <w:color w:val="21211F"/>
                <w:sz w:val="20"/>
                <w:szCs w:val="20"/>
              </w:rPr>
              <w:t>’</w:t>
            </w:r>
            <w:r w:rsidRPr="00D34201">
              <w:rPr>
                <w:rFonts w:ascii="Arial Narrow" w:hAnsi="Arial Narrow" w:cs="Calibri"/>
                <w:color w:val="21211F"/>
                <w:sz w:val="20"/>
                <w:szCs w:val="20"/>
              </w:rPr>
              <w:t>état des relations entre les parties. Il tente de les concilier et leur soumet des</w:t>
            </w:r>
          </w:p>
          <w:p w:rsidR="00D37A81" w:rsidRPr="00D34201" w:rsidRDefault="00D37A81" w:rsidP="002E76C5">
            <w:pPr>
              <w:autoSpaceDE w:val="0"/>
              <w:autoSpaceDN w:val="0"/>
              <w:adjustRightInd w:val="0"/>
              <w:jc w:val="both"/>
              <w:rPr>
                <w:rFonts w:ascii="Arial Narrow" w:hAnsi="Arial Narrow" w:cs="Calibri"/>
                <w:color w:val="21211F"/>
                <w:sz w:val="20"/>
                <w:szCs w:val="20"/>
              </w:rPr>
            </w:pPr>
            <w:r w:rsidRPr="00D34201">
              <w:rPr>
                <w:rFonts w:ascii="Arial Narrow" w:hAnsi="Arial Narrow" w:cs="Calibri"/>
                <w:color w:val="21211F"/>
                <w:sz w:val="20"/>
                <w:szCs w:val="20"/>
              </w:rPr>
              <w:t>propositions qu</w:t>
            </w:r>
            <w:r w:rsidR="0090534C">
              <w:rPr>
                <w:rFonts w:ascii="Arial Narrow" w:hAnsi="Arial Narrow" w:cs="Calibri"/>
                <w:color w:val="21211F"/>
                <w:sz w:val="20"/>
                <w:szCs w:val="20"/>
              </w:rPr>
              <w:t>’</w:t>
            </w:r>
            <w:r w:rsidRPr="00D34201">
              <w:rPr>
                <w:rFonts w:ascii="Arial Narrow" w:hAnsi="Arial Narrow" w:cs="Calibri"/>
                <w:color w:val="21211F"/>
                <w:sz w:val="20"/>
                <w:szCs w:val="20"/>
              </w:rPr>
              <w:t>il consigne par écrit en vue de mettre fin au harcèlement. Lorsque la conciliation échoue, le médiateur informe les parties des éventuelles sanctions encourues et des garanties procédurales prévues en faveur de la victime.</w:t>
            </w:r>
          </w:p>
          <w:p w:rsidR="00D37A81" w:rsidRPr="00D34201" w:rsidRDefault="00D37A81" w:rsidP="002E76C5">
            <w:pPr>
              <w:autoSpaceDE w:val="0"/>
              <w:autoSpaceDN w:val="0"/>
              <w:adjustRightInd w:val="0"/>
              <w:jc w:val="both"/>
              <w:rPr>
                <w:rFonts w:ascii="Arial Narrow" w:hAnsi="Arial Narrow" w:cs="Calibri"/>
                <w:color w:val="21211F"/>
                <w:sz w:val="20"/>
                <w:szCs w:val="20"/>
              </w:rPr>
            </w:pPr>
          </w:p>
          <w:p w:rsidR="00D37A81" w:rsidRPr="00704B83" w:rsidRDefault="00D37A81" w:rsidP="002E76C5">
            <w:pPr>
              <w:autoSpaceDE w:val="0"/>
              <w:autoSpaceDN w:val="0"/>
              <w:adjustRightInd w:val="0"/>
              <w:jc w:val="both"/>
              <w:rPr>
                <w:rFonts w:ascii="Arial Narrow" w:hAnsi="Arial Narrow" w:cs="Calibri"/>
                <w:color w:val="21211F"/>
                <w:sz w:val="20"/>
                <w:szCs w:val="20"/>
              </w:rPr>
            </w:pPr>
            <w:r w:rsidRPr="00D34201">
              <w:rPr>
                <w:rFonts w:ascii="Arial Narrow" w:hAnsi="Arial Narrow" w:cs="Calibri"/>
                <w:i/>
                <w:iCs/>
                <w:color w:val="2C487B"/>
                <w:sz w:val="20"/>
                <w:szCs w:val="20"/>
              </w:rPr>
              <w:t>ARTICLE L.1153-1</w:t>
            </w:r>
            <w:r>
              <w:rPr>
                <w:rFonts w:ascii="Arial Narrow" w:hAnsi="Arial Narrow" w:cs="Calibri"/>
                <w:i/>
                <w:iCs/>
                <w:color w:val="2C487B"/>
                <w:sz w:val="20"/>
                <w:szCs w:val="20"/>
              </w:rPr>
              <w:t xml:space="preserve"> (Code du Travail)</w:t>
            </w:r>
            <w:r w:rsidRPr="0089046C">
              <w:rPr>
                <w:rFonts w:ascii="Arial Narrow" w:hAnsi="Arial Narrow" w:cs="Calibri"/>
                <w:i/>
                <w:iCs/>
                <w:color w:val="2C487B"/>
                <w:sz w:val="20"/>
                <w:szCs w:val="20"/>
              </w:rPr>
              <w:t xml:space="preserve"> </w:t>
            </w:r>
            <w:r w:rsidRPr="00D34201">
              <w:rPr>
                <w:rFonts w:ascii="Arial Narrow" w:hAnsi="Arial Narrow" w:cs="Calibri"/>
                <w:i/>
                <w:iCs/>
                <w:color w:val="2C487B"/>
                <w:sz w:val="20"/>
                <w:szCs w:val="20"/>
              </w:rPr>
              <w:t xml:space="preserve"> </w:t>
            </w:r>
            <w:r w:rsidRPr="00704B83">
              <w:rPr>
                <w:rFonts w:ascii="Arial Narrow" w:hAnsi="Arial Narrow" w:cs="Calibri"/>
                <w:color w:val="21211F"/>
                <w:sz w:val="20"/>
                <w:szCs w:val="20"/>
              </w:rPr>
              <w:t>Aucun salarié ne doit subir des faits</w:t>
            </w:r>
            <w:r w:rsidR="0090534C">
              <w:rPr>
                <w:rFonts w:ascii="Arial Narrow" w:hAnsi="Arial Narrow" w:cs="Calibri"/>
                <w:color w:val="21211F"/>
                <w:sz w:val="20"/>
                <w:szCs w:val="20"/>
              </w:rPr>
              <w:t> </w:t>
            </w:r>
            <w:r w:rsidRPr="00704B83">
              <w:rPr>
                <w:rFonts w:ascii="Arial Narrow" w:hAnsi="Arial Narrow" w:cs="Calibri"/>
                <w:color w:val="21211F"/>
                <w:sz w:val="20"/>
                <w:szCs w:val="20"/>
              </w:rPr>
              <w:t xml:space="preserve">: </w:t>
            </w:r>
          </w:p>
          <w:p w:rsidR="00D37A81" w:rsidRPr="00704B83" w:rsidRDefault="00D37A81" w:rsidP="002E76C5">
            <w:pPr>
              <w:autoSpaceDE w:val="0"/>
              <w:autoSpaceDN w:val="0"/>
              <w:adjustRightInd w:val="0"/>
              <w:jc w:val="both"/>
              <w:rPr>
                <w:rFonts w:ascii="Arial Narrow" w:hAnsi="Arial Narrow" w:cs="Calibri"/>
                <w:color w:val="21211F"/>
                <w:sz w:val="20"/>
                <w:szCs w:val="20"/>
              </w:rPr>
            </w:pPr>
          </w:p>
          <w:p w:rsidR="00D37A81" w:rsidRPr="00704B83" w:rsidRDefault="00D37A81" w:rsidP="002E76C5">
            <w:pPr>
              <w:pStyle w:val="Paragraphedeliste"/>
              <w:numPr>
                <w:ilvl w:val="0"/>
                <w:numId w:val="9"/>
              </w:numPr>
              <w:autoSpaceDE w:val="0"/>
              <w:autoSpaceDN w:val="0"/>
              <w:adjustRightInd w:val="0"/>
              <w:jc w:val="both"/>
              <w:rPr>
                <w:rFonts w:ascii="Arial Narrow" w:hAnsi="Arial Narrow" w:cs="Calibri"/>
                <w:color w:val="21211F"/>
                <w:sz w:val="20"/>
                <w:szCs w:val="20"/>
              </w:rPr>
            </w:pPr>
            <w:r w:rsidRPr="00704B83">
              <w:rPr>
                <w:rFonts w:ascii="Arial Narrow" w:hAnsi="Arial Narrow" w:cs="Calibri"/>
                <w:color w:val="21211F"/>
                <w:sz w:val="19"/>
                <w:szCs w:val="19"/>
              </w:rPr>
              <w:t>Soit de harcèlement sexuel, constitué par des propos ou comportements à connotation sexuelle répétés qui soit portent atteinte à sa dignité en raison de leur caractère dégradant ou humiliant, soit créent à son encontre une situation intimidante, hostile ou offensante</w:t>
            </w:r>
            <w:r w:rsidR="0090534C">
              <w:rPr>
                <w:rFonts w:ascii="Arial Narrow" w:hAnsi="Arial Narrow" w:cs="Calibri"/>
                <w:color w:val="21211F"/>
                <w:sz w:val="19"/>
                <w:szCs w:val="19"/>
              </w:rPr>
              <w:t> </w:t>
            </w:r>
            <w:r w:rsidRPr="00704B83">
              <w:rPr>
                <w:rFonts w:ascii="Arial Narrow" w:hAnsi="Arial Narrow" w:cs="Calibri"/>
                <w:color w:val="21211F"/>
                <w:sz w:val="19"/>
                <w:szCs w:val="19"/>
              </w:rPr>
              <w:t>;</w:t>
            </w:r>
            <w:r w:rsidRPr="00704B83">
              <w:rPr>
                <w:rFonts w:ascii="Arial Narrow" w:hAnsi="Arial Narrow" w:cs="Calibri"/>
                <w:color w:val="21211F"/>
                <w:sz w:val="20"/>
                <w:szCs w:val="20"/>
              </w:rPr>
              <w:t xml:space="preserve"> </w:t>
            </w:r>
          </w:p>
          <w:p w:rsidR="00D37A81" w:rsidRPr="00704B83" w:rsidRDefault="00D37A81" w:rsidP="002E76C5">
            <w:pPr>
              <w:pStyle w:val="Paragraphedeliste"/>
              <w:numPr>
                <w:ilvl w:val="0"/>
                <w:numId w:val="9"/>
              </w:numPr>
              <w:autoSpaceDE w:val="0"/>
              <w:autoSpaceDN w:val="0"/>
              <w:adjustRightInd w:val="0"/>
              <w:spacing w:after="0"/>
              <w:ind w:left="714" w:hanging="357"/>
              <w:jc w:val="both"/>
              <w:rPr>
                <w:rFonts w:ascii="Arial Narrow" w:hAnsi="Arial Narrow" w:cs="Calibri"/>
                <w:color w:val="21211F"/>
                <w:sz w:val="20"/>
                <w:szCs w:val="20"/>
              </w:rPr>
            </w:pPr>
            <w:r w:rsidRPr="00704B83">
              <w:rPr>
                <w:rFonts w:ascii="Arial Narrow" w:hAnsi="Arial Narrow" w:cs="Calibri"/>
                <w:color w:val="21211F"/>
                <w:sz w:val="20"/>
                <w:szCs w:val="20"/>
              </w:rPr>
              <w:t>Soit assimilés au harcèlement sexuel, consistant en toute forme de pression grave, même non répétée, exercée dans le but réel ou apparent d</w:t>
            </w:r>
            <w:r w:rsidR="0090534C">
              <w:rPr>
                <w:rFonts w:ascii="Arial Narrow" w:hAnsi="Arial Narrow" w:cs="Calibri"/>
                <w:color w:val="21211F"/>
                <w:sz w:val="20"/>
                <w:szCs w:val="20"/>
              </w:rPr>
              <w:t>’</w:t>
            </w:r>
            <w:r w:rsidRPr="00704B83">
              <w:rPr>
                <w:rFonts w:ascii="Arial Narrow" w:hAnsi="Arial Narrow" w:cs="Calibri"/>
                <w:color w:val="21211F"/>
                <w:sz w:val="20"/>
                <w:szCs w:val="20"/>
              </w:rPr>
              <w:t>obtenir un acte de nature sexuelle, que celui-ci soit recherché au profit de l</w:t>
            </w:r>
            <w:r w:rsidR="0090534C">
              <w:rPr>
                <w:rFonts w:ascii="Arial Narrow" w:hAnsi="Arial Narrow" w:cs="Calibri"/>
                <w:color w:val="21211F"/>
                <w:sz w:val="20"/>
                <w:szCs w:val="20"/>
              </w:rPr>
              <w:t>’</w:t>
            </w:r>
            <w:r w:rsidRPr="00704B83">
              <w:rPr>
                <w:rFonts w:ascii="Arial Narrow" w:hAnsi="Arial Narrow" w:cs="Calibri"/>
                <w:color w:val="21211F"/>
                <w:sz w:val="20"/>
                <w:szCs w:val="20"/>
              </w:rPr>
              <w:t>auteur des faits ou au profit d</w:t>
            </w:r>
            <w:r w:rsidR="0090534C">
              <w:rPr>
                <w:rFonts w:ascii="Arial Narrow" w:hAnsi="Arial Narrow" w:cs="Calibri"/>
                <w:color w:val="21211F"/>
                <w:sz w:val="20"/>
                <w:szCs w:val="20"/>
              </w:rPr>
              <w:t>’</w:t>
            </w:r>
            <w:r w:rsidRPr="00704B83">
              <w:rPr>
                <w:rFonts w:ascii="Arial Narrow" w:hAnsi="Arial Narrow" w:cs="Calibri"/>
                <w:color w:val="21211F"/>
                <w:sz w:val="20"/>
                <w:szCs w:val="20"/>
              </w:rPr>
              <w:t>un tiers.</w:t>
            </w:r>
          </w:p>
          <w:p w:rsidR="00D37A81" w:rsidRPr="00D34201" w:rsidRDefault="00D37A81" w:rsidP="002E76C5">
            <w:pPr>
              <w:autoSpaceDE w:val="0"/>
              <w:autoSpaceDN w:val="0"/>
              <w:adjustRightInd w:val="0"/>
              <w:jc w:val="both"/>
              <w:rPr>
                <w:rFonts w:ascii="Arial Narrow" w:hAnsi="Arial Narrow" w:cs="Calibri"/>
                <w:color w:val="21211F"/>
                <w:sz w:val="20"/>
                <w:szCs w:val="20"/>
              </w:rPr>
            </w:pPr>
          </w:p>
          <w:p w:rsidR="00D37A81" w:rsidRDefault="00D37A81" w:rsidP="002E76C5">
            <w:pPr>
              <w:autoSpaceDE w:val="0"/>
              <w:autoSpaceDN w:val="0"/>
              <w:adjustRightInd w:val="0"/>
              <w:jc w:val="both"/>
              <w:rPr>
                <w:rFonts w:ascii="Arial Narrow" w:hAnsi="Arial Narrow" w:cs="Calibri"/>
                <w:color w:val="21211F"/>
                <w:sz w:val="20"/>
                <w:szCs w:val="20"/>
              </w:rPr>
            </w:pPr>
            <w:r w:rsidRPr="00D34201">
              <w:rPr>
                <w:rFonts w:ascii="Arial Narrow" w:hAnsi="Arial Narrow" w:cs="Calibri"/>
                <w:i/>
                <w:iCs/>
                <w:color w:val="2C487B"/>
                <w:sz w:val="20"/>
                <w:szCs w:val="20"/>
              </w:rPr>
              <w:t>ARTICLE L.1153-2</w:t>
            </w:r>
            <w:r>
              <w:rPr>
                <w:rFonts w:ascii="Arial Narrow" w:hAnsi="Arial Narrow" w:cs="Calibri"/>
                <w:i/>
                <w:iCs/>
                <w:color w:val="2C487B"/>
                <w:sz w:val="20"/>
                <w:szCs w:val="20"/>
              </w:rPr>
              <w:t xml:space="preserve"> (Code du Travail)</w:t>
            </w:r>
            <w:r w:rsidRPr="00D34201">
              <w:rPr>
                <w:rFonts w:ascii="Arial Narrow" w:hAnsi="Arial Narrow" w:cs="Calibri"/>
                <w:i/>
                <w:iCs/>
                <w:color w:val="2C487B"/>
                <w:sz w:val="20"/>
                <w:szCs w:val="20"/>
              </w:rPr>
              <w:t xml:space="preserve"> </w:t>
            </w:r>
            <w:r w:rsidRPr="00704B83">
              <w:rPr>
                <w:rFonts w:ascii="Arial Narrow" w:hAnsi="Arial Narrow" w:cs="Calibri"/>
                <w:color w:val="21211F"/>
                <w:sz w:val="20"/>
                <w:szCs w:val="20"/>
              </w:rPr>
              <w:t>Aucun salarié, aucune personne en formation ou en stage, aucun candidat à un recrutement, à un stage ou à une formation en entreprise ne peut être sanctionné, licencié ou faire l</w:t>
            </w:r>
            <w:r w:rsidR="0090534C">
              <w:rPr>
                <w:rFonts w:ascii="Arial Narrow" w:hAnsi="Arial Narrow" w:cs="Calibri"/>
                <w:color w:val="21211F"/>
                <w:sz w:val="20"/>
                <w:szCs w:val="20"/>
              </w:rPr>
              <w:t>’</w:t>
            </w:r>
            <w:r w:rsidRPr="00704B83">
              <w:rPr>
                <w:rFonts w:ascii="Arial Narrow" w:hAnsi="Arial Narrow" w:cs="Calibri"/>
                <w:color w:val="21211F"/>
                <w:sz w:val="20"/>
                <w:szCs w:val="20"/>
              </w:rPr>
              <w:t>objet d</w:t>
            </w:r>
            <w:r w:rsidR="0090534C">
              <w:rPr>
                <w:rFonts w:ascii="Arial Narrow" w:hAnsi="Arial Narrow" w:cs="Calibri"/>
                <w:color w:val="21211F"/>
                <w:sz w:val="20"/>
                <w:szCs w:val="20"/>
              </w:rPr>
              <w:t>’</w:t>
            </w:r>
            <w:r w:rsidRPr="00704B83">
              <w:rPr>
                <w:rFonts w:ascii="Arial Narrow" w:hAnsi="Arial Narrow" w:cs="Calibri"/>
                <w:color w:val="21211F"/>
                <w:sz w:val="20"/>
                <w:szCs w:val="20"/>
              </w:rPr>
              <w:t>une mesure discriminatoire, directe ou indirecte, notamment en matière de rémunération, de formation, de reclassement, d</w:t>
            </w:r>
            <w:r w:rsidR="0090534C">
              <w:rPr>
                <w:rFonts w:ascii="Arial Narrow" w:hAnsi="Arial Narrow" w:cs="Calibri"/>
                <w:color w:val="21211F"/>
                <w:sz w:val="20"/>
                <w:szCs w:val="20"/>
              </w:rPr>
              <w:t>’</w:t>
            </w:r>
            <w:r w:rsidRPr="00704B83">
              <w:rPr>
                <w:rFonts w:ascii="Arial Narrow" w:hAnsi="Arial Narrow" w:cs="Calibri"/>
                <w:color w:val="21211F"/>
                <w:sz w:val="20"/>
                <w:szCs w:val="20"/>
              </w:rPr>
              <w:t>affectation, de qualification, de classification, de promotion professionnelle, de mutation ou de renouvellement de contrat pour avoir subi ou refusé de subir des faits de harcèlement sexuel tels que définis à l</w:t>
            </w:r>
            <w:r w:rsidR="0090534C">
              <w:rPr>
                <w:rFonts w:ascii="Arial Narrow" w:hAnsi="Arial Narrow" w:cs="Calibri"/>
                <w:color w:val="21211F"/>
                <w:sz w:val="20"/>
                <w:szCs w:val="20"/>
              </w:rPr>
              <w:t>’</w:t>
            </w:r>
            <w:r w:rsidRPr="00704B83">
              <w:rPr>
                <w:rFonts w:ascii="Arial Narrow" w:hAnsi="Arial Narrow" w:cs="Calibri"/>
                <w:color w:val="21211F"/>
                <w:sz w:val="20"/>
                <w:szCs w:val="20"/>
              </w:rPr>
              <w:t>article L. 1153-1, y compris, dans le cas mentionné au 1° du même article, si les propos ou comportements n</w:t>
            </w:r>
            <w:r w:rsidR="0090534C">
              <w:rPr>
                <w:rFonts w:ascii="Arial Narrow" w:hAnsi="Arial Narrow" w:cs="Calibri"/>
                <w:color w:val="21211F"/>
                <w:sz w:val="20"/>
                <w:szCs w:val="20"/>
              </w:rPr>
              <w:t>’</w:t>
            </w:r>
            <w:r w:rsidRPr="00704B83">
              <w:rPr>
                <w:rFonts w:ascii="Arial Narrow" w:hAnsi="Arial Narrow" w:cs="Calibri"/>
                <w:color w:val="21211F"/>
                <w:sz w:val="20"/>
                <w:szCs w:val="20"/>
              </w:rPr>
              <w:t>ont pas été répétés.</w:t>
            </w:r>
          </w:p>
          <w:p w:rsidR="00D37A81" w:rsidRPr="00D34201" w:rsidRDefault="00D37A81" w:rsidP="002E76C5">
            <w:pPr>
              <w:autoSpaceDE w:val="0"/>
              <w:autoSpaceDN w:val="0"/>
              <w:adjustRightInd w:val="0"/>
              <w:jc w:val="both"/>
              <w:rPr>
                <w:rFonts w:ascii="Arial Narrow" w:hAnsi="Arial Narrow" w:cs="Calibri"/>
                <w:color w:val="21211F"/>
                <w:sz w:val="20"/>
                <w:szCs w:val="20"/>
              </w:rPr>
            </w:pPr>
          </w:p>
          <w:p w:rsidR="00D37A81" w:rsidRPr="00D34201" w:rsidRDefault="00D37A81" w:rsidP="002E76C5">
            <w:pPr>
              <w:autoSpaceDE w:val="0"/>
              <w:autoSpaceDN w:val="0"/>
              <w:adjustRightInd w:val="0"/>
              <w:jc w:val="both"/>
              <w:rPr>
                <w:rFonts w:ascii="Arial Narrow" w:hAnsi="Arial Narrow" w:cs="Calibri"/>
                <w:color w:val="21211F"/>
                <w:sz w:val="20"/>
                <w:szCs w:val="20"/>
              </w:rPr>
            </w:pPr>
            <w:r w:rsidRPr="00D34201">
              <w:rPr>
                <w:rFonts w:ascii="Arial Narrow" w:hAnsi="Arial Narrow" w:cs="Calibri"/>
                <w:i/>
                <w:iCs/>
                <w:color w:val="2C487B"/>
                <w:sz w:val="20"/>
                <w:szCs w:val="20"/>
              </w:rPr>
              <w:t>ARTICLE L.1153-3</w:t>
            </w:r>
            <w:r>
              <w:rPr>
                <w:rFonts w:ascii="Arial Narrow" w:hAnsi="Arial Narrow" w:cs="Calibri"/>
                <w:i/>
                <w:iCs/>
                <w:color w:val="2C487B"/>
                <w:sz w:val="20"/>
                <w:szCs w:val="20"/>
              </w:rPr>
              <w:t xml:space="preserve"> (Code du Travail)</w:t>
            </w:r>
            <w:r w:rsidRPr="00D34201">
              <w:rPr>
                <w:rFonts w:ascii="Arial Narrow" w:hAnsi="Arial Narrow" w:cs="Calibri"/>
                <w:i/>
                <w:iCs/>
                <w:color w:val="2C487B"/>
                <w:sz w:val="20"/>
                <w:szCs w:val="20"/>
              </w:rPr>
              <w:t xml:space="preserve"> </w:t>
            </w:r>
            <w:r w:rsidRPr="00704B83">
              <w:rPr>
                <w:rFonts w:ascii="Arial Narrow" w:hAnsi="Arial Narrow" w:cs="Calibri"/>
                <w:color w:val="21211F"/>
                <w:sz w:val="20"/>
                <w:szCs w:val="20"/>
              </w:rPr>
              <w:t>Aucun salarié, aucune personne en formation ou en stage ne peut être sanctionné, licencié ou faire l</w:t>
            </w:r>
            <w:r w:rsidR="0090534C">
              <w:rPr>
                <w:rFonts w:ascii="Arial Narrow" w:hAnsi="Arial Narrow" w:cs="Calibri"/>
                <w:color w:val="21211F"/>
                <w:sz w:val="20"/>
                <w:szCs w:val="20"/>
              </w:rPr>
              <w:t>’</w:t>
            </w:r>
            <w:r w:rsidRPr="00704B83">
              <w:rPr>
                <w:rFonts w:ascii="Arial Narrow" w:hAnsi="Arial Narrow" w:cs="Calibri"/>
                <w:color w:val="21211F"/>
                <w:sz w:val="20"/>
                <w:szCs w:val="20"/>
              </w:rPr>
              <w:t>objet d</w:t>
            </w:r>
            <w:r w:rsidR="0090534C">
              <w:rPr>
                <w:rFonts w:ascii="Arial Narrow" w:hAnsi="Arial Narrow" w:cs="Calibri"/>
                <w:color w:val="21211F"/>
                <w:sz w:val="20"/>
                <w:szCs w:val="20"/>
              </w:rPr>
              <w:t>’</w:t>
            </w:r>
            <w:r w:rsidRPr="00704B83">
              <w:rPr>
                <w:rFonts w:ascii="Arial Narrow" w:hAnsi="Arial Narrow" w:cs="Calibri"/>
                <w:color w:val="21211F"/>
                <w:sz w:val="20"/>
                <w:szCs w:val="20"/>
              </w:rPr>
              <w:t>une mesure discriminatoire pour avoir témoigné de faits de harcèlement sexuel ou pour les avoir relatés.</w:t>
            </w:r>
          </w:p>
          <w:p w:rsidR="00D37A81" w:rsidRPr="00D34201" w:rsidRDefault="00D37A81" w:rsidP="002E76C5">
            <w:pPr>
              <w:autoSpaceDE w:val="0"/>
              <w:autoSpaceDN w:val="0"/>
              <w:adjustRightInd w:val="0"/>
              <w:jc w:val="both"/>
              <w:rPr>
                <w:rFonts w:ascii="Arial Narrow" w:hAnsi="Arial Narrow" w:cs="Calibri"/>
                <w:color w:val="21211F"/>
                <w:sz w:val="20"/>
                <w:szCs w:val="20"/>
              </w:rPr>
            </w:pPr>
          </w:p>
          <w:p w:rsidR="00D37A81" w:rsidRPr="00D34201" w:rsidRDefault="00D37A81" w:rsidP="002E76C5">
            <w:pPr>
              <w:autoSpaceDE w:val="0"/>
              <w:autoSpaceDN w:val="0"/>
              <w:adjustRightInd w:val="0"/>
              <w:jc w:val="both"/>
              <w:rPr>
                <w:rFonts w:ascii="Arial Narrow" w:hAnsi="Arial Narrow" w:cs="Calibri"/>
                <w:color w:val="21211F"/>
                <w:sz w:val="20"/>
                <w:szCs w:val="20"/>
              </w:rPr>
            </w:pPr>
            <w:r w:rsidRPr="00D34201">
              <w:rPr>
                <w:rFonts w:ascii="Arial Narrow" w:hAnsi="Arial Narrow" w:cs="Calibri"/>
                <w:i/>
                <w:iCs/>
                <w:color w:val="2C487B"/>
                <w:sz w:val="20"/>
                <w:szCs w:val="20"/>
              </w:rPr>
              <w:t>ARTICLE L.1153-4</w:t>
            </w:r>
            <w:r>
              <w:rPr>
                <w:rFonts w:ascii="Arial Narrow" w:hAnsi="Arial Narrow" w:cs="Calibri"/>
                <w:i/>
                <w:iCs/>
                <w:color w:val="2C487B"/>
                <w:sz w:val="20"/>
                <w:szCs w:val="20"/>
              </w:rPr>
              <w:t xml:space="preserve"> (Code du Travail)</w:t>
            </w:r>
            <w:r w:rsidRPr="0089046C">
              <w:rPr>
                <w:rFonts w:ascii="Arial Narrow" w:hAnsi="Arial Narrow" w:cs="Calibri"/>
                <w:i/>
                <w:iCs/>
                <w:color w:val="2C487B"/>
                <w:sz w:val="20"/>
                <w:szCs w:val="20"/>
              </w:rPr>
              <w:t xml:space="preserve"> </w:t>
            </w:r>
            <w:r w:rsidRPr="00D34201">
              <w:rPr>
                <w:rFonts w:ascii="Arial Narrow" w:hAnsi="Arial Narrow" w:cs="Calibri"/>
                <w:color w:val="21211F"/>
                <w:sz w:val="20"/>
                <w:szCs w:val="20"/>
              </w:rPr>
              <w:t>Toute disposition ou tout acte contraire aux dispositions des articles L. 1153-1 à L. 1153-3 est nul.</w:t>
            </w:r>
          </w:p>
          <w:p w:rsidR="00D37A81" w:rsidRPr="00D34201" w:rsidRDefault="00D37A81" w:rsidP="002E76C5">
            <w:pPr>
              <w:autoSpaceDE w:val="0"/>
              <w:autoSpaceDN w:val="0"/>
              <w:adjustRightInd w:val="0"/>
              <w:jc w:val="both"/>
              <w:rPr>
                <w:rFonts w:ascii="Arial Narrow" w:hAnsi="Arial Narrow" w:cs="Calibri"/>
                <w:color w:val="21211F"/>
                <w:sz w:val="20"/>
                <w:szCs w:val="20"/>
              </w:rPr>
            </w:pPr>
          </w:p>
          <w:p w:rsidR="00D37A81" w:rsidRPr="00704B83" w:rsidRDefault="00D37A81" w:rsidP="002E76C5">
            <w:pPr>
              <w:autoSpaceDE w:val="0"/>
              <w:autoSpaceDN w:val="0"/>
              <w:adjustRightInd w:val="0"/>
              <w:jc w:val="both"/>
              <w:rPr>
                <w:rFonts w:ascii="Arial Narrow" w:hAnsi="Arial Narrow" w:cs="Calibri"/>
                <w:color w:val="21211F"/>
                <w:sz w:val="20"/>
                <w:szCs w:val="20"/>
              </w:rPr>
            </w:pPr>
            <w:r w:rsidRPr="00D34201">
              <w:rPr>
                <w:rFonts w:ascii="Arial Narrow" w:hAnsi="Arial Narrow" w:cs="Calibri"/>
                <w:i/>
                <w:iCs/>
                <w:color w:val="2C487B"/>
                <w:sz w:val="20"/>
                <w:szCs w:val="20"/>
              </w:rPr>
              <w:t>ARTICLE L.1153-5</w:t>
            </w:r>
            <w:r>
              <w:rPr>
                <w:rFonts w:ascii="Arial Narrow" w:hAnsi="Arial Narrow" w:cs="Calibri"/>
                <w:i/>
                <w:iCs/>
                <w:color w:val="2C487B"/>
                <w:sz w:val="20"/>
                <w:szCs w:val="20"/>
              </w:rPr>
              <w:t xml:space="preserve"> (Code du Travail)</w:t>
            </w:r>
            <w:r w:rsidRPr="0089046C">
              <w:rPr>
                <w:rFonts w:ascii="Arial Narrow" w:hAnsi="Arial Narrow" w:cs="Calibri"/>
                <w:i/>
                <w:iCs/>
                <w:color w:val="2C487B"/>
                <w:sz w:val="20"/>
                <w:szCs w:val="20"/>
              </w:rPr>
              <w:t xml:space="preserve"> </w:t>
            </w:r>
            <w:r w:rsidRPr="00704B83">
              <w:rPr>
                <w:rFonts w:ascii="Arial Narrow" w:hAnsi="Arial Narrow" w:cs="Calibri"/>
                <w:color w:val="21211F"/>
                <w:sz w:val="20"/>
                <w:szCs w:val="20"/>
              </w:rPr>
              <w:t>L</w:t>
            </w:r>
            <w:r w:rsidR="0090534C">
              <w:rPr>
                <w:rFonts w:ascii="Arial Narrow" w:hAnsi="Arial Narrow" w:cs="Calibri"/>
                <w:color w:val="21211F"/>
                <w:sz w:val="20"/>
                <w:szCs w:val="20"/>
              </w:rPr>
              <w:t>’</w:t>
            </w:r>
            <w:r w:rsidRPr="00704B83">
              <w:rPr>
                <w:rFonts w:ascii="Arial Narrow" w:hAnsi="Arial Narrow" w:cs="Calibri"/>
                <w:color w:val="21211F"/>
                <w:sz w:val="20"/>
                <w:szCs w:val="20"/>
              </w:rPr>
              <w:t>employeur prend toutes dispositions nécessaires en vue de prévenir les faits de harcèlement sexuel, d</w:t>
            </w:r>
            <w:r w:rsidR="0090534C">
              <w:rPr>
                <w:rFonts w:ascii="Arial Narrow" w:hAnsi="Arial Narrow" w:cs="Calibri"/>
                <w:color w:val="21211F"/>
                <w:sz w:val="20"/>
                <w:szCs w:val="20"/>
              </w:rPr>
              <w:t>’</w:t>
            </w:r>
            <w:r w:rsidRPr="00704B83">
              <w:rPr>
                <w:rFonts w:ascii="Arial Narrow" w:hAnsi="Arial Narrow" w:cs="Calibri"/>
                <w:color w:val="21211F"/>
                <w:sz w:val="20"/>
                <w:szCs w:val="20"/>
              </w:rPr>
              <w:t xml:space="preserve">y mettre un terme et de les sanctionner. </w:t>
            </w:r>
          </w:p>
          <w:p w:rsidR="00D37A81" w:rsidRPr="00D34201" w:rsidRDefault="00D37A81" w:rsidP="002E76C5">
            <w:pPr>
              <w:autoSpaceDE w:val="0"/>
              <w:autoSpaceDN w:val="0"/>
              <w:adjustRightInd w:val="0"/>
              <w:jc w:val="both"/>
              <w:rPr>
                <w:rFonts w:ascii="Arial Narrow" w:hAnsi="Arial Narrow" w:cs="Calibri"/>
                <w:color w:val="21211F"/>
                <w:sz w:val="20"/>
                <w:szCs w:val="20"/>
              </w:rPr>
            </w:pPr>
            <w:r w:rsidRPr="00704B83">
              <w:rPr>
                <w:rFonts w:ascii="Arial Narrow" w:hAnsi="Arial Narrow" w:cs="Calibri"/>
                <w:color w:val="21211F"/>
                <w:sz w:val="20"/>
                <w:szCs w:val="20"/>
              </w:rPr>
              <w:t>Dans les lieux de travail ainsi que dans les locaux ou à la porte des locaux où se fait l</w:t>
            </w:r>
            <w:r w:rsidR="0090534C">
              <w:rPr>
                <w:rFonts w:ascii="Arial Narrow" w:hAnsi="Arial Narrow" w:cs="Calibri"/>
                <w:color w:val="21211F"/>
                <w:sz w:val="20"/>
                <w:szCs w:val="20"/>
              </w:rPr>
              <w:t>’</w:t>
            </w:r>
            <w:r w:rsidRPr="00704B83">
              <w:rPr>
                <w:rFonts w:ascii="Arial Narrow" w:hAnsi="Arial Narrow" w:cs="Calibri"/>
                <w:color w:val="21211F"/>
                <w:sz w:val="20"/>
                <w:szCs w:val="20"/>
              </w:rPr>
              <w:t>embauche, les personnes mentionnées à l</w:t>
            </w:r>
            <w:r w:rsidR="0090534C">
              <w:rPr>
                <w:rFonts w:ascii="Arial Narrow" w:hAnsi="Arial Narrow" w:cs="Calibri"/>
                <w:color w:val="21211F"/>
                <w:sz w:val="20"/>
                <w:szCs w:val="20"/>
              </w:rPr>
              <w:t>’</w:t>
            </w:r>
            <w:r w:rsidRPr="00704B83">
              <w:rPr>
                <w:rFonts w:ascii="Arial Narrow" w:hAnsi="Arial Narrow" w:cs="Calibri"/>
                <w:color w:val="21211F"/>
                <w:sz w:val="20"/>
                <w:szCs w:val="20"/>
              </w:rPr>
              <w:t>article L. 1153-2 sont informées par tout moyen du texte de l</w:t>
            </w:r>
            <w:r w:rsidR="0090534C">
              <w:rPr>
                <w:rFonts w:ascii="Arial Narrow" w:hAnsi="Arial Narrow" w:cs="Calibri"/>
                <w:color w:val="21211F"/>
                <w:sz w:val="20"/>
                <w:szCs w:val="20"/>
              </w:rPr>
              <w:t>’</w:t>
            </w:r>
            <w:r w:rsidRPr="00704B83">
              <w:rPr>
                <w:rFonts w:ascii="Arial Narrow" w:hAnsi="Arial Narrow" w:cs="Calibri"/>
                <w:color w:val="21211F"/>
                <w:sz w:val="20"/>
                <w:szCs w:val="20"/>
              </w:rPr>
              <w:t xml:space="preserve">article 222-33 du code </w:t>
            </w:r>
            <w:proofErr w:type="gramStart"/>
            <w:r w:rsidRPr="00704B83">
              <w:rPr>
                <w:rFonts w:ascii="Arial Narrow" w:hAnsi="Arial Narrow" w:cs="Calibri"/>
                <w:color w:val="21211F"/>
                <w:sz w:val="20"/>
                <w:szCs w:val="20"/>
              </w:rPr>
              <w:t>pénal .</w:t>
            </w:r>
            <w:proofErr w:type="gramEnd"/>
          </w:p>
          <w:p w:rsidR="00D37A81" w:rsidRPr="00D34201" w:rsidRDefault="00D37A81" w:rsidP="002E76C5">
            <w:pPr>
              <w:autoSpaceDE w:val="0"/>
              <w:autoSpaceDN w:val="0"/>
              <w:adjustRightInd w:val="0"/>
              <w:jc w:val="both"/>
              <w:rPr>
                <w:rFonts w:ascii="Arial Narrow" w:hAnsi="Arial Narrow" w:cs="Calibri"/>
                <w:color w:val="21211F"/>
                <w:sz w:val="20"/>
                <w:szCs w:val="20"/>
              </w:rPr>
            </w:pPr>
          </w:p>
          <w:p w:rsidR="00D37A81" w:rsidRPr="00D34201" w:rsidRDefault="00D37A81" w:rsidP="002E76C5">
            <w:pPr>
              <w:autoSpaceDE w:val="0"/>
              <w:autoSpaceDN w:val="0"/>
              <w:adjustRightInd w:val="0"/>
              <w:jc w:val="both"/>
              <w:rPr>
                <w:rFonts w:ascii="Arial Narrow" w:hAnsi="Arial Narrow" w:cs="Calibri"/>
                <w:color w:val="21211F"/>
                <w:sz w:val="20"/>
                <w:szCs w:val="20"/>
              </w:rPr>
            </w:pPr>
            <w:r w:rsidRPr="00D34201">
              <w:rPr>
                <w:rFonts w:ascii="Arial Narrow" w:hAnsi="Arial Narrow" w:cs="Calibri"/>
                <w:i/>
                <w:iCs/>
                <w:color w:val="2C487B"/>
                <w:sz w:val="20"/>
                <w:szCs w:val="20"/>
              </w:rPr>
              <w:t>ARTICLE L.1153-6</w:t>
            </w:r>
            <w:r>
              <w:rPr>
                <w:rFonts w:ascii="Arial Narrow" w:hAnsi="Arial Narrow" w:cs="Calibri"/>
                <w:i/>
                <w:iCs/>
                <w:color w:val="2C487B"/>
                <w:sz w:val="20"/>
                <w:szCs w:val="20"/>
              </w:rPr>
              <w:t xml:space="preserve"> (Code du Travail)</w:t>
            </w:r>
            <w:r w:rsidRPr="0089046C">
              <w:rPr>
                <w:rFonts w:ascii="Arial Narrow" w:hAnsi="Arial Narrow" w:cs="Calibri"/>
                <w:i/>
                <w:iCs/>
                <w:color w:val="2C487B"/>
                <w:sz w:val="20"/>
                <w:szCs w:val="20"/>
              </w:rPr>
              <w:t xml:space="preserve"> </w:t>
            </w:r>
            <w:r w:rsidRPr="00D34201">
              <w:rPr>
                <w:rFonts w:ascii="Arial Narrow" w:hAnsi="Arial Narrow" w:cs="Calibri"/>
                <w:color w:val="21211F"/>
                <w:sz w:val="20"/>
                <w:szCs w:val="20"/>
              </w:rPr>
              <w:t>Tout salarié ayant procédé à des agissements de harcèlement sexuel est passible d</w:t>
            </w:r>
            <w:r w:rsidR="0090534C">
              <w:rPr>
                <w:rFonts w:ascii="Arial Narrow" w:hAnsi="Arial Narrow" w:cs="Calibri"/>
                <w:color w:val="21211F"/>
                <w:sz w:val="20"/>
                <w:szCs w:val="20"/>
              </w:rPr>
              <w:t>’</w:t>
            </w:r>
            <w:r w:rsidRPr="00D34201">
              <w:rPr>
                <w:rFonts w:ascii="Arial Narrow" w:hAnsi="Arial Narrow" w:cs="Calibri"/>
                <w:color w:val="21211F"/>
                <w:sz w:val="20"/>
                <w:szCs w:val="20"/>
              </w:rPr>
              <w:t>une sanction disciplinaire.</w:t>
            </w:r>
          </w:p>
          <w:p w:rsidR="00D37A81" w:rsidRPr="00D34201" w:rsidRDefault="00D37A81" w:rsidP="002E76C5">
            <w:pPr>
              <w:autoSpaceDE w:val="0"/>
              <w:autoSpaceDN w:val="0"/>
              <w:adjustRightInd w:val="0"/>
              <w:jc w:val="both"/>
              <w:rPr>
                <w:rFonts w:ascii="Arial Narrow" w:hAnsi="Arial Narrow" w:cs="Calibri"/>
                <w:color w:val="21211F"/>
                <w:sz w:val="20"/>
                <w:szCs w:val="20"/>
              </w:rPr>
            </w:pPr>
          </w:p>
          <w:p w:rsidR="00D37A81" w:rsidRPr="00D34201" w:rsidRDefault="00D37A81" w:rsidP="002E76C5">
            <w:pPr>
              <w:autoSpaceDE w:val="0"/>
              <w:autoSpaceDN w:val="0"/>
              <w:adjustRightInd w:val="0"/>
              <w:jc w:val="both"/>
              <w:rPr>
                <w:rFonts w:ascii="Arial Narrow" w:hAnsi="Arial Narrow" w:cs="Calibri"/>
                <w:color w:val="21211F"/>
                <w:sz w:val="20"/>
                <w:szCs w:val="20"/>
              </w:rPr>
            </w:pPr>
          </w:p>
        </w:tc>
      </w:tr>
    </w:tbl>
    <w:p w:rsidR="00D37A81" w:rsidRDefault="00D37A81">
      <w:pPr>
        <w:rPr>
          <w:rFonts w:ascii="Arial Narrow" w:hAnsi="Arial Narrow"/>
        </w:rPr>
      </w:pPr>
    </w:p>
    <w:p w:rsidR="00D37A81" w:rsidRDefault="00D37A81">
      <w:pPr>
        <w:rPr>
          <w:rFonts w:ascii="Arial Narrow" w:hAnsi="Arial Narrow"/>
        </w:rPr>
      </w:pPr>
    </w:p>
    <w:p w:rsidR="00D37A81" w:rsidRDefault="00D37A81">
      <w:pPr>
        <w:rPr>
          <w:rFonts w:ascii="Arial Narrow" w:hAnsi="Arial Narrow"/>
        </w:rPr>
      </w:pPr>
    </w:p>
    <w:p w:rsidR="00D37A81" w:rsidRDefault="00D37A81">
      <w:pPr>
        <w:rPr>
          <w:rFonts w:ascii="Arial Narrow" w:hAnsi="Arial Narrow"/>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9886"/>
      </w:tblGrid>
      <w:tr w:rsidR="00D37A81" w:rsidRPr="00D37A81" w:rsidTr="002E76C5">
        <w:trPr>
          <w:trHeight w:val="510"/>
          <w:jc w:val="center"/>
        </w:trPr>
        <w:tc>
          <w:tcPr>
            <w:tcW w:w="9886" w:type="dxa"/>
            <w:shd w:val="clear" w:color="auto" w:fill="365F91"/>
            <w:vAlign w:val="center"/>
          </w:tcPr>
          <w:p w:rsidR="00D37A81" w:rsidRPr="00D37A81" w:rsidRDefault="00D37A81" w:rsidP="002E76C5">
            <w:pPr>
              <w:rPr>
                <w:rFonts w:ascii="Arial Narrow" w:hAnsi="Arial Narrow"/>
                <w:b/>
                <w:color w:val="FFFFFF"/>
                <w:sz w:val="28"/>
              </w:rPr>
            </w:pPr>
            <w:r w:rsidRPr="00D37A81">
              <w:rPr>
                <w:rFonts w:ascii="Arial Narrow" w:hAnsi="Arial Narrow"/>
                <w:b/>
                <w:color w:val="FFFFFF"/>
                <w:sz w:val="28"/>
              </w:rPr>
              <w:t>Lutte contre le harcèlement moral et sexuel</w:t>
            </w:r>
            <w:r w:rsidRPr="00D37A81">
              <w:rPr>
                <w:rFonts w:ascii="Arial Narrow" w:hAnsi="Arial Narrow"/>
                <w:b/>
                <w:color w:val="FFFFFF"/>
                <w:sz w:val="28"/>
              </w:rPr>
              <w:tab/>
            </w:r>
            <w:r w:rsidRPr="00D37A81">
              <w:rPr>
                <w:rFonts w:ascii="Arial Narrow" w:hAnsi="Arial Narrow"/>
                <w:b/>
                <w:color w:val="FFFFFF"/>
                <w:sz w:val="28"/>
              </w:rPr>
              <w:tab/>
            </w:r>
            <w:r w:rsidRPr="00D37A81">
              <w:rPr>
                <w:rFonts w:ascii="Arial Narrow" w:hAnsi="Arial Narrow"/>
                <w:b/>
                <w:color w:val="FFFFFF"/>
                <w:sz w:val="28"/>
              </w:rPr>
              <w:tab/>
            </w:r>
            <w:r w:rsidRPr="00D37A81">
              <w:rPr>
                <w:rFonts w:ascii="Arial Narrow" w:hAnsi="Arial Narrow"/>
                <w:b/>
                <w:color w:val="FFFFFF"/>
                <w:sz w:val="28"/>
              </w:rPr>
              <w:tab/>
            </w:r>
            <w:r w:rsidRPr="00D37A81">
              <w:rPr>
                <w:rFonts w:ascii="Arial Narrow" w:hAnsi="Arial Narrow"/>
                <w:b/>
                <w:color w:val="FFFFFF"/>
                <w:sz w:val="28"/>
              </w:rPr>
              <w:tab/>
              <w:t>(2/2)</w:t>
            </w:r>
          </w:p>
        </w:tc>
      </w:tr>
      <w:tr w:rsidR="00D37A81" w:rsidRPr="00D37A81" w:rsidTr="002E76C5">
        <w:trPr>
          <w:jc w:val="center"/>
        </w:trPr>
        <w:tc>
          <w:tcPr>
            <w:tcW w:w="9886" w:type="dxa"/>
            <w:shd w:val="clear" w:color="auto" w:fill="auto"/>
          </w:tcPr>
          <w:p w:rsidR="00D37A81" w:rsidRDefault="00D37A81" w:rsidP="002E76C5">
            <w:pPr>
              <w:autoSpaceDE w:val="0"/>
              <w:autoSpaceDN w:val="0"/>
              <w:adjustRightInd w:val="0"/>
              <w:rPr>
                <w:rFonts w:ascii="Arial Narrow" w:hAnsi="Arial Narrow" w:cs="Calibri"/>
                <w:i/>
                <w:iCs/>
                <w:color w:val="2C487B"/>
                <w:sz w:val="20"/>
                <w:szCs w:val="20"/>
              </w:rPr>
            </w:pPr>
          </w:p>
          <w:p w:rsidR="00D37A81" w:rsidRPr="000835FD" w:rsidRDefault="00D37A81" w:rsidP="00D37A81">
            <w:pPr>
              <w:autoSpaceDE w:val="0"/>
              <w:autoSpaceDN w:val="0"/>
              <w:adjustRightInd w:val="0"/>
              <w:jc w:val="both"/>
              <w:rPr>
                <w:rFonts w:ascii="Arial Narrow" w:hAnsi="Arial Narrow" w:cs="Calibri"/>
                <w:color w:val="21211F"/>
                <w:sz w:val="20"/>
                <w:szCs w:val="20"/>
              </w:rPr>
            </w:pPr>
            <w:r w:rsidRPr="00D34201">
              <w:rPr>
                <w:rFonts w:ascii="Arial Narrow" w:hAnsi="Arial Narrow" w:cs="Calibri"/>
                <w:i/>
                <w:iCs/>
                <w:color w:val="2C487B"/>
                <w:sz w:val="20"/>
                <w:szCs w:val="20"/>
              </w:rPr>
              <w:t>ARTICLE L.1154-1</w:t>
            </w:r>
            <w:r>
              <w:rPr>
                <w:rFonts w:ascii="Arial Narrow" w:hAnsi="Arial Narrow" w:cs="Calibri"/>
                <w:i/>
                <w:iCs/>
                <w:color w:val="2C487B"/>
                <w:sz w:val="20"/>
                <w:szCs w:val="20"/>
              </w:rPr>
              <w:t xml:space="preserve"> (Code du Travail)</w:t>
            </w:r>
            <w:r w:rsidRPr="00D34201">
              <w:rPr>
                <w:rFonts w:ascii="Arial Narrow" w:hAnsi="Arial Narrow" w:cs="Calibri"/>
                <w:i/>
                <w:iCs/>
                <w:color w:val="2C487B"/>
                <w:sz w:val="20"/>
                <w:szCs w:val="20"/>
              </w:rPr>
              <w:t xml:space="preserve"> </w:t>
            </w:r>
            <w:r w:rsidRPr="000835FD">
              <w:rPr>
                <w:rFonts w:ascii="Arial Narrow" w:hAnsi="Arial Narrow" w:cs="Calibri"/>
                <w:color w:val="21211F"/>
                <w:sz w:val="20"/>
                <w:szCs w:val="20"/>
              </w:rPr>
              <w:t>Lorsque survient un litige relatif à l</w:t>
            </w:r>
            <w:r w:rsidR="0090534C">
              <w:rPr>
                <w:rFonts w:ascii="Arial Narrow" w:hAnsi="Arial Narrow" w:cs="Calibri"/>
                <w:color w:val="21211F"/>
                <w:sz w:val="20"/>
                <w:szCs w:val="20"/>
              </w:rPr>
              <w:t>’</w:t>
            </w:r>
            <w:r w:rsidRPr="000835FD">
              <w:rPr>
                <w:rFonts w:ascii="Arial Narrow" w:hAnsi="Arial Narrow" w:cs="Calibri"/>
                <w:color w:val="21211F"/>
                <w:sz w:val="20"/>
                <w:szCs w:val="20"/>
              </w:rPr>
              <w:t>application des articles L. 1152-1 à L. 1152-3 et L. 1153-1 à L. 1153-4, le candidat à un emploi, à un stage ou à une période de formation en entreprise ou le salarié établit des faits qui permettent de présumer l</w:t>
            </w:r>
            <w:r w:rsidR="0090534C">
              <w:rPr>
                <w:rFonts w:ascii="Arial Narrow" w:hAnsi="Arial Narrow" w:cs="Calibri"/>
                <w:color w:val="21211F"/>
                <w:sz w:val="20"/>
                <w:szCs w:val="20"/>
              </w:rPr>
              <w:t>’</w:t>
            </w:r>
            <w:r w:rsidRPr="000835FD">
              <w:rPr>
                <w:rFonts w:ascii="Arial Narrow" w:hAnsi="Arial Narrow" w:cs="Calibri"/>
                <w:color w:val="21211F"/>
                <w:sz w:val="20"/>
                <w:szCs w:val="20"/>
              </w:rPr>
              <w:t>existence d</w:t>
            </w:r>
            <w:r w:rsidR="0090534C">
              <w:rPr>
                <w:rFonts w:ascii="Arial Narrow" w:hAnsi="Arial Narrow" w:cs="Calibri"/>
                <w:color w:val="21211F"/>
                <w:sz w:val="20"/>
                <w:szCs w:val="20"/>
              </w:rPr>
              <w:t>’</w:t>
            </w:r>
            <w:r w:rsidRPr="000835FD">
              <w:rPr>
                <w:rFonts w:ascii="Arial Narrow" w:hAnsi="Arial Narrow" w:cs="Calibri"/>
                <w:color w:val="21211F"/>
                <w:sz w:val="20"/>
                <w:szCs w:val="20"/>
              </w:rPr>
              <w:t xml:space="preserve">un harcèlement. </w:t>
            </w:r>
          </w:p>
          <w:p w:rsidR="00D37A81" w:rsidRPr="000835FD" w:rsidRDefault="00D37A81" w:rsidP="00D37A81">
            <w:pPr>
              <w:autoSpaceDE w:val="0"/>
              <w:autoSpaceDN w:val="0"/>
              <w:adjustRightInd w:val="0"/>
              <w:jc w:val="both"/>
              <w:rPr>
                <w:rFonts w:ascii="Arial Narrow" w:hAnsi="Arial Narrow" w:cs="Calibri"/>
                <w:color w:val="21211F"/>
                <w:sz w:val="20"/>
                <w:szCs w:val="20"/>
              </w:rPr>
            </w:pPr>
            <w:r w:rsidRPr="000835FD">
              <w:rPr>
                <w:rFonts w:ascii="Arial Narrow" w:hAnsi="Arial Narrow" w:cs="Calibri"/>
                <w:color w:val="21211F"/>
                <w:sz w:val="20"/>
                <w:szCs w:val="20"/>
              </w:rPr>
              <w:t>Au vu de ces éléments, il incombe à la partie défenderesse de prouver que ces agissements ne sont pas constitutifs d</w:t>
            </w:r>
            <w:r w:rsidR="0090534C">
              <w:rPr>
                <w:rFonts w:ascii="Arial Narrow" w:hAnsi="Arial Narrow" w:cs="Calibri"/>
                <w:color w:val="21211F"/>
                <w:sz w:val="20"/>
                <w:szCs w:val="20"/>
              </w:rPr>
              <w:t>’</w:t>
            </w:r>
            <w:r w:rsidRPr="000835FD">
              <w:rPr>
                <w:rFonts w:ascii="Arial Narrow" w:hAnsi="Arial Narrow" w:cs="Calibri"/>
                <w:color w:val="21211F"/>
                <w:sz w:val="20"/>
                <w:szCs w:val="20"/>
              </w:rPr>
              <w:t xml:space="preserve">un tel harcèlement et que sa décision est justifiée par des éléments objectifs étrangers à tout harcèlement. </w:t>
            </w:r>
          </w:p>
          <w:p w:rsidR="00D37A81" w:rsidRDefault="00D37A81" w:rsidP="00D37A81">
            <w:pPr>
              <w:autoSpaceDE w:val="0"/>
              <w:autoSpaceDN w:val="0"/>
              <w:adjustRightInd w:val="0"/>
              <w:jc w:val="both"/>
              <w:rPr>
                <w:rFonts w:ascii="Arial Narrow" w:hAnsi="Arial Narrow" w:cs="Calibri"/>
                <w:color w:val="21211F"/>
                <w:sz w:val="20"/>
                <w:szCs w:val="20"/>
              </w:rPr>
            </w:pPr>
            <w:r w:rsidRPr="000835FD">
              <w:rPr>
                <w:rFonts w:ascii="Arial Narrow" w:hAnsi="Arial Narrow" w:cs="Calibri"/>
                <w:color w:val="21211F"/>
                <w:sz w:val="20"/>
                <w:szCs w:val="20"/>
              </w:rPr>
              <w:t>Le juge forme sa conviction après avoir ordonné, en cas de besoin, toutes les mesures d</w:t>
            </w:r>
            <w:r w:rsidR="0090534C">
              <w:rPr>
                <w:rFonts w:ascii="Arial Narrow" w:hAnsi="Arial Narrow" w:cs="Calibri"/>
                <w:color w:val="21211F"/>
                <w:sz w:val="20"/>
                <w:szCs w:val="20"/>
              </w:rPr>
              <w:t>’</w:t>
            </w:r>
            <w:r w:rsidRPr="000835FD">
              <w:rPr>
                <w:rFonts w:ascii="Arial Narrow" w:hAnsi="Arial Narrow" w:cs="Calibri"/>
                <w:color w:val="21211F"/>
                <w:sz w:val="20"/>
                <w:szCs w:val="20"/>
              </w:rPr>
              <w:t>instruction qu</w:t>
            </w:r>
            <w:r w:rsidR="0090534C">
              <w:rPr>
                <w:rFonts w:ascii="Arial Narrow" w:hAnsi="Arial Narrow" w:cs="Calibri"/>
                <w:color w:val="21211F"/>
                <w:sz w:val="20"/>
                <w:szCs w:val="20"/>
              </w:rPr>
              <w:t>’</w:t>
            </w:r>
            <w:r w:rsidRPr="000835FD">
              <w:rPr>
                <w:rFonts w:ascii="Arial Narrow" w:hAnsi="Arial Narrow" w:cs="Calibri"/>
                <w:color w:val="21211F"/>
                <w:sz w:val="20"/>
                <w:szCs w:val="20"/>
              </w:rPr>
              <w:t>il estime utiles.</w:t>
            </w:r>
          </w:p>
          <w:p w:rsidR="00D37A81" w:rsidRPr="00D37A81" w:rsidRDefault="00D37A81" w:rsidP="002E76C5">
            <w:pPr>
              <w:autoSpaceDE w:val="0"/>
              <w:autoSpaceDN w:val="0"/>
              <w:adjustRightInd w:val="0"/>
              <w:rPr>
                <w:rFonts w:ascii="Arial Narrow" w:hAnsi="Arial Narrow" w:cs="Calibri"/>
                <w:i/>
                <w:iCs/>
                <w:color w:val="2C487B"/>
                <w:sz w:val="20"/>
                <w:szCs w:val="20"/>
              </w:rPr>
            </w:pPr>
          </w:p>
          <w:p w:rsidR="00D37A81" w:rsidRPr="00D37A81" w:rsidRDefault="00D37A81" w:rsidP="002E76C5">
            <w:pPr>
              <w:autoSpaceDE w:val="0"/>
              <w:autoSpaceDN w:val="0"/>
              <w:adjustRightInd w:val="0"/>
              <w:jc w:val="both"/>
              <w:rPr>
                <w:rFonts w:ascii="Arial Narrow" w:hAnsi="Arial Narrow" w:cs="Calibri"/>
                <w:color w:val="21211F"/>
                <w:sz w:val="20"/>
                <w:szCs w:val="20"/>
              </w:rPr>
            </w:pPr>
            <w:r w:rsidRPr="00D37A81">
              <w:rPr>
                <w:rFonts w:ascii="Arial Narrow" w:hAnsi="Arial Narrow" w:cs="Calibri"/>
                <w:i/>
                <w:iCs/>
                <w:color w:val="2C487B"/>
                <w:sz w:val="20"/>
                <w:szCs w:val="20"/>
              </w:rPr>
              <w:t>ARTICLE L.1154-2</w:t>
            </w:r>
            <w:r>
              <w:rPr>
                <w:rFonts w:ascii="Arial Narrow" w:hAnsi="Arial Narrow" w:cs="Calibri"/>
                <w:i/>
                <w:iCs/>
                <w:color w:val="2C487B"/>
                <w:sz w:val="20"/>
                <w:szCs w:val="20"/>
              </w:rPr>
              <w:t xml:space="preserve"> (Code du Travail)</w:t>
            </w:r>
            <w:r w:rsidRPr="00D37A81">
              <w:rPr>
                <w:rFonts w:ascii="Arial Narrow" w:hAnsi="Arial Narrow" w:cs="Calibri"/>
                <w:i/>
                <w:iCs/>
                <w:color w:val="2C487B"/>
                <w:sz w:val="20"/>
                <w:szCs w:val="20"/>
              </w:rPr>
              <w:t xml:space="preserve"> </w:t>
            </w:r>
            <w:r w:rsidRPr="00D37A81">
              <w:rPr>
                <w:rFonts w:ascii="Arial Narrow" w:hAnsi="Arial Narrow" w:cs="Calibri"/>
                <w:color w:val="21211F"/>
                <w:sz w:val="20"/>
                <w:szCs w:val="20"/>
              </w:rPr>
              <w:t>Les organisations syndicales représentatives dans l</w:t>
            </w:r>
            <w:r w:rsidR="0090534C">
              <w:rPr>
                <w:rFonts w:ascii="Arial Narrow" w:hAnsi="Arial Narrow" w:cs="Calibri"/>
                <w:color w:val="21211F"/>
                <w:sz w:val="20"/>
                <w:szCs w:val="20"/>
              </w:rPr>
              <w:t>’</w:t>
            </w:r>
            <w:r w:rsidRPr="00D37A81">
              <w:rPr>
                <w:rFonts w:ascii="Arial Narrow" w:hAnsi="Arial Narrow" w:cs="Calibri"/>
                <w:color w:val="21211F"/>
                <w:sz w:val="20"/>
                <w:szCs w:val="20"/>
              </w:rPr>
              <w:t>entreprise peuvent exercer en justice toutes les actions résultant des articles L. 1152-1 à L. 1152-3 et L. 1153-1 à L. 1153-4.</w:t>
            </w:r>
          </w:p>
          <w:p w:rsidR="00D37A81" w:rsidRPr="00D37A81" w:rsidRDefault="00D37A81" w:rsidP="002E76C5">
            <w:pPr>
              <w:autoSpaceDE w:val="0"/>
              <w:autoSpaceDN w:val="0"/>
              <w:adjustRightInd w:val="0"/>
              <w:jc w:val="both"/>
              <w:rPr>
                <w:rFonts w:ascii="Arial Narrow" w:hAnsi="Arial Narrow" w:cs="Calibri"/>
                <w:color w:val="21211F"/>
                <w:sz w:val="20"/>
                <w:szCs w:val="20"/>
              </w:rPr>
            </w:pPr>
          </w:p>
          <w:p w:rsidR="00D37A81" w:rsidRPr="00D37A81" w:rsidRDefault="00D37A81" w:rsidP="002E76C5">
            <w:pPr>
              <w:autoSpaceDE w:val="0"/>
              <w:autoSpaceDN w:val="0"/>
              <w:adjustRightInd w:val="0"/>
              <w:jc w:val="both"/>
              <w:rPr>
                <w:rFonts w:ascii="Arial Narrow" w:hAnsi="Arial Narrow" w:cs="Calibri"/>
                <w:color w:val="21211F"/>
                <w:sz w:val="20"/>
                <w:szCs w:val="20"/>
              </w:rPr>
            </w:pPr>
            <w:r w:rsidRPr="00D37A81">
              <w:rPr>
                <w:rFonts w:ascii="Arial Narrow" w:hAnsi="Arial Narrow" w:cs="Calibri"/>
                <w:color w:val="21211F"/>
                <w:sz w:val="20"/>
                <w:szCs w:val="20"/>
              </w:rPr>
              <w:t>Elles peuvent exercer ces actions en faveur d</w:t>
            </w:r>
            <w:r w:rsidR="0090534C">
              <w:rPr>
                <w:rFonts w:ascii="Arial Narrow" w:hAnsi="Arial Narrow" w:cs="Calibri"/>
                <w:color w:val="21211F"/>
                <w:sz w:val="20"/>
                <w:szCs w:val="20"/>
              </w:rPr>
              <w:t>’</w:t>
            </w:r>
            <w:r w:rsidRPr="00D37A81">
              <w:rPr>
                <w:rFonts w:ascii="Arial Narrow" w:hAnsi="Arial Narrow" w:cs="Calibri"/>
                <w:color w:val="21211F"/>
                <w:sz w:val="20"/>
                <w:szCs w:val="20"/>
              </w:rPr>
              <w:t>un salarié de l</w:t>
            </w:r>
            <w:r w:rsidR="0090534C">
              <w:rPr>
                <w:rFonts w:ascii="Arial Narrow" w:hAnsi="Arial Narrow" w:cs="Calibri"/>
                <w:color w:val="21211F"/>
                <w:sz w:val="20"/>
                <w:szCs w:val="20"/>
              </w:rPr>
              <w:t>’</w:t>
            </w:r>
            <w:r w:rsidRPr="00D37A81">
              <w:rPr>
                <w:rFonts w:ascii="Arial Narrow" w:hAnsi="Arial Narrow" w:cs="Calibri"/>
                <w:color w:val="21211F"/>
                <w:sz w:val="20"/>
                <w:szCs w:val="20"/>
              </w:rPr>
              <w:t>entreprise dans les conditions prévues par l</w:t>
            </w:r>
            <w:r w:rsidR="0090534C">
              <w:rPr>
                <w:rFonts w:ascii="Arial Narrow" w:hAnsi="Arial Narrow" w:cs="Calibri"/>
                <w:color w:val="21211F"/>
                <w:sz w:val="20"/>
                <w:szCs w:val="20"/>
              </w:rPr>
              <w:t>’</w:t>
            </w:r>
            <w:r w:rsidRPr="00D37A81">
              <w:rPr>
                <w:rFonts w:ascii="Arial Narrow" w:hAnsi="Arial Narrow" w:cs="Calibri"/>
                <w:color w:val="21211F"/>
                <w:sz w:val="20"/>
                <w:szCs w:val="20"/>
              </w:rPr>
              <w:t>article L. 1154-1, sous réserve de justifier d</w:t>
            </w:r>
            <w:r w:rsidR="0090534C">
              <w:rPr>
                <w:rFonts w:ascii="Arial Narrow" w:hAnsi="Arial Narrow" w:cs="Calibri"/>
                <w:color w:val="21211F"/>
                <w:sz w:val="20"/>
                <w:szCs w:val="20"/>
              </w:rPr>
              <w:t>’</w:t>
            </w:r>
            <w:r w:rsidRPr="00D37A81">
              <w:rPr>
                <w:rFonts w:ascii="Arial Narrow" w:hAnsi="Arial Narrow" w:cs="Calibri"/>
                <w:color w:val="21211F"/>
                <w:sz w:val="20"/>
                <w:szCs w:val="20"/>
              </w:rPr>
              <w:t>un accord écrit de l</w:t>
            </w:r>
            <w:r w:rsidR="0090534C">
              <w:rPr>
                <w:rFonts w:ascii="Arial Narrow" w:hAnsi="Arial Narrow" w:cs="Calibri"/>
                <w:color w:val="21211F"/>
                <w:sz w:val="20"/>
                <w:szCs w:val="20"/>
              </w:rPr>
              <w:t>’</w:t>
            </w:r>
            <w:r w:rsidRPr="00D37A81">
              <w:rPr>
                <w:rFonts w:ascii="Arial Narrow" w:hAnsi="Arial Narrow" w:cs="Calibri"/>
                <w:color w:val="21211F"/>
                <w:sz w:val="20"/>
                <w:szCs w:val="20"/>
              </w:rPr>
              <w:t>intéressé.</w:t>
            </w:r>
          </w:p>
          <w:p w:rsidR="00D37A81" w:rsidRPr="00D37A81" w:rsidRDefault="00D37A81" w:rsidP="002E76C5">
            <w:pPr>
              <w:autoSpaceDE w:val="0"/>
              <w:autoSpaceDN w:val="0"/>
              <w:adjustRightInd w:val="0"/>
              <w:jc w:val="both"/>
              <w:rPr>
                <w:rFonts w:ascii="Arial Narrow" w:hAnsi="Arial Narrow" w:cs="Calibri"/>
                <w:color w:val="21211F"/>
                <w:sz w:val="20"/>
                <w:szCs w:val="20"/>
              </w:rPr>
            </w:pPr>
          </w:p>
          <w:p w:rsidR="00D37A81" w:rsidRPr="00D37A81" w:rsidRDefault="00D37A81" w:rsidP="002E76C5">
            <w:pPr>
              <w:autoSpaceDE w:val="0"/>
              <w:autoSpaceDN w:val="0"/>
              <w:adjustRightInd w:val="0"/>
              <w:jc w:val="both"/>
              <w:rPr>
                <w:rFonts w:ascii="Arial Narrow" w:hAnsi="Arial Narrow" w:cs="Calibri"/>
                <w:color w:val="21211F"/>
                <w:sz w:val="20"/>
                <w:szCs w:val="20"/>
              </w:rPr>
            </w:pPr>
            <w:r w:rsidRPr="00D37A81">
              <w:rPr>
                <w:rFonts w:ascii="Arial Narrow" w:hAnsi="Arial Narrow" w:cs="Calibri"/>
                <w:color w:val="21211F"/>
                <w:sz w:val="20"/>
                <w:szCs w:val="20"/>
              </w:rPr>
              <w:t>L</w:t>
            </w:r>
            <w:r w:rsidR="0090534C">
              <w:rPr>
                <w:rFonts w:ascii="Arial Narrow" w:hAnsi="Arial Narrow" w:cs="Calibri"/>
                <w:color w:val="21211F"/>
                <w:sz w:val="20"/>
                <w:szCs w:val="20"/>
              </w:rPr>
              <w:t>’</w:t>
            </w:r>
            <w:r w:rsidRPr="00D37A81">
              <w:rPr>
                <w:rFonts w:ascii="Arial Narrow" w:hAnsi="Arial Narrow" w:cs="Calibri"/>
                <w:color w:val="21211F"/>
                <w:sz w:val="20"/>
                <w:szCs w:val="20"/>
              </w:rPr>
              <w:t>intéressé peut toujours intervenir à l</w:t>
            </w:r>
            <w:r w:rsidR="0090534C">
              <w:rPr>
                <w:rFonts w:ascii="Arial Narrow" w:hAnsi="Arial Narrow" w:cs="Calibri"/>
                <w:color w:val="21211F"/>
                <w:sz w:val="20"/>
                <w:szCs w:val="20"/>
              </w:rPr>
              <w:t>’</w:t>
            </w:r>
            <w:r w:rsidRPr="00D37A81">
              <w:rPr>
                <w:rFonts w:ascii="Arial Narrow" w:hAnsi="Arial Narrow" w:cs="Calibri"/>
                <w:color w:val="21211F"/>
                <w:sz w:val="20"/>
                <w:szCs w:val="20"/>
              </w:rPr>
              <w:t>instance engagée par le syndicat et y mettre fin à tout moment.</w:t>
            </w:r>
          </w:p>
          <w:p w:rsidR="00D37A81" w:rsidRPr="00D37A81" w:rsidRDefault="00D37A81" w:rsidP="002E76C5">
            <w:pPr>
              <w:autoSpaceDE w:val="0"/>
              <w:autoSpaceDN w:val="0"/>
              <w:adjustRightInd w:val="0"/>
              <w:jc w:val="both"/>
              <w:rPr>
                <w:rFonts w:ascii="Arial Narrow" w:hAnsi="Arial Narrow" w:cs="Calibri"/>
                <w:sz w:val="20"/>
                <w:szCs w:val="20"/>
              </w:rPr>
            </w:pPr>
          </w:p>
          <w:p w:rsidR="00AE6744" w:rsidRDefault="00D37A81" w:rsidP="00AE6744">
            <w:pPr>
              <w:autoSpaceDE w:val="0"/>
              <w:autoSpaceDN w:val="0"/>
              <w:adjustRightInd w:val="0"/>
              <w:jc w:val="both"/>
              <w:rPr>
                <w:rFonts w:ascii="Arial Narrow" w:hAnsi="Arial Narrow" w:cs="Calibri"/>
                <w:i/>
                <w:iCs/>
                <w:color w:val="2C487B"/>
                <w:sz w:val="19"/>
                <w:szCs w:val="19"/>
              </w:rPr>
            </w:pPr>
            <w:r w:rsidRPr="00D37A81">
              <w:rPr>
                <w:rFonts w:ascii="Arial Narrow" w:hAnsi="Arial Narrow" w:cs="Calibri"/>
                <w:i/>
                <w:iCs/>
                <w:color w:val="2C487B"/>
                <w:sz w:val="20"/>
                <w:szCs w:val="20"/>
              </w:rPr>
              <w:t xml:space="preserve">Article 222-33 </w:t>
            </w:r>
            <w:r w:rsidR="00332741">
              <w:rPr>
                <w:rFonts w:ascii="Arial Narrow" w:hAnsi="Arial Narrow" w:cs="Calibri"/>
                <w:i/>
                <w:iCs/>
                <w:color w:val="2C487B"/>
                <w:sz w:val="19"/>
                <w:szCs w:val="19"/>
              </w:rPr>
              <w:t>(</w:t>
            </w:r>
            <w:r w:rsidR="00332741" w:rsidRPr="00D34201">
              <w:rPr>
                <w:rFonts w:ascii="Arial Narrow" w:hAnsi="Arial Narrow" w:cs="Calibri"/>
                <w:i/>
                <w:iCs/>
                <w:color w:val="2C487B"/>
                <w:sz w:val="19"/>
                <w:szCs w:val="19"/>
              </w:rPr>
              <w:t>C</w:t>
            </w:r>
            <w:r w:rsidR="00332741">
              <w:rPr>
                <w:rFonts w:ascii="Arial Narrow" w:hAnsi="Arial Narrow" w:cs="Calibri"/>
                <w:i/>
                <w:iCs/>
                <w:color w:val="2C487B"/>
                <w:sz w:val="19"/>
                <w:szCs w:val="19"/>
              </w:rPr>
              <w:t>ode</w:t>
            </w:r>
            <w:r w:rsidR="00332741" w:rsidRPr="00D34201">
              <w:rPr>
                <w:rFonts w:ascii="Arial Narrow" w:hAnsi="Arial Narrow" w:cs="Calibri"/>
                <w:i/>
                <w:iCs/>
                <w:color w:val="2C487B"/>
                <w:sz w:val="19"/>
                <w:szCs w:val="19"/>
              </w:rPr>
              <w:t xml:space="preserve"> P</w:t>
            </w:r>
            <w:r w:rsidR="00332741">
              <w:rPr>
                <w:rFonts w:ascii="Arial Narrow" w:hAnsi="Arial Narrow" w:cs="Calibri"/>
                <w:i/>
                <w:iCs/>
                <w:color w:val="2C487B"/>
                <w:sz w:val="19"/>
                <w:szCs w:val="19"/>
              </w:rPr>
              <w:t>énal)</w:t>
            </w:r>
          </w:p>
          <w:p w:rsidR="00D37A81" w:rsidRPr="00AE6744" w:rsidRDefault="00AE6744" w:rsidP="00AE6744">
            <w:pPr>
              <w:autoSpaceDE w:val="0"/>
              <w:autoSpaceDN w:val="0"/>
              <w:adjustRightInd w:val="0"/>
              <w:jc w:val="both"/>
              <w:rPr>
                <w:rFonts w:ascii="Arial Narrow" w:hAnsi="Arial Narrow" w:cs="Calibri"/>
                <w:iCs/>
                <w:color w:val="2C487B"/>
                <w:sz w:val="20"/>
                <w:szCs w:val="20"/>
              </w:rPr>
            </w:pPr>
            <w:r w:rsidRPr="00AE6744">
              <w:rPr>
                <w:rFonts w:ascii="Arial Narrow" w:hAnsi="Arial Narrow" w:cs="Calibri"/>
                <w:sz w:val="20"/>
                <w:szCs w:val="20"/>
              </w:rPr>
              <w:t>I.</w:t>
            </w:r>
            <w:r>
              <w:rPr>
                <w:rFonts w:ascii="Arial Narrow" w:hAnsi="Arial Narrow" w:cs="Calibri"/>
                <w:i/>
                <w:iCs/>
                <w:color w:val="2C487B"/>
                <w:sz w:val="19"/>
                <w:szCs w:val="19"/>
              </w:rPr>
              <w:t xml:space="preserve"> </w:t>
            </w:r>
            <w:r w:rsidR="0090534C">
              <w:rPr>
                <w:rFonts w:ascii="Arial Narrow" w:hAnsi="Arial Narrow" w:cs="Calibri"/>
                <w:sz w:val="20"/>
                <w:szCs w:val="20"/>
              </w:rPr>
              <w:t>–</w:t>
            </w:r>
            <w:r w:rsidR="00D37A81" w:rsidRPr="0090534C">
              <w:rPr>
                <w:rFonts w:ascii="Arial Narrow" w:hAnsi="Arial Narrow" w:cs="Calibri"/>
                <w:sz w:val="20"/>
                <w:szCs w:val="20"/>
              </w:rPr>
              <w:t xml:space="preserve"> Le harcèlement sexuel est le fait d</w:t>
            </w:r>
            <w:r w:rsidR="0090534C">
              <w:rPr>
                <w:rFonts w:ascii="Arial Narrow" w:hAnsi="Arial Narrow" w:cs="Calibri"/>
                <w:sz w:val="20"/>
                <w:szCs w:val="20"/>
              </w:rPr>
              <w:t>’</w:t>
            </w:r>
            <w:r w:rsidR="00D37A81" w:rsidRPr="0090534C">
              <w:rPr>
                <w:rFonts w:ascii="Arial Narrow" w:hAnsi="Arial Narrow" w:cs="Calibri"/>
                <w:sz w:val="20"/>
                <w:szCs w:val="20"/>
              </w:rPr>
              <w:t xml:space="preserve">imposer à une personne, de façon répétée, des propos ou comportements à connotation sexuelle qui soit portent atteinte à sa dignité en raison de leur caractère dégradant ou humiliant, soit créent à son encontre une situation intimidante, hostile ou offensante. </w:t>
            </w:r>
          </w:p>
          <w:p w:rsidR="00D37A81" w:rsidRPr="00D37A81" w:rsidRDefault="00D37A81" w:rsidP="002E76C5">
            <w:pPr>
              <w:autoSpaceDE w:val="0"/>
              <w:autoSpaceDN w:val="0"/>
              <w:adjustRightInd w:val="0"/>
              <w:jc w:val="both"/>
              <w:rPr>
                <w:rFonts w:ascii="Arial Narrow" w:hAnsi="Arial Narrow" w:cs="Calibri"/>
                <w:iCs/>
                <w:color w:val="2C487B"/>
                <w:sz w:val="20"/>
                <w:szCs w:val="20"/>
              </w:rPr>
            </w:pPr>
          </w:p>
          <w:p w:rsidR="00D37A81" w:rsidRPr="00D37A81" w:rsidRDefault="00D37A81" w:rsidP="002E76C5">
            <w:pPr>
              <w:pStyle w:val="NormalWeb"/>
              <w:spacing w:before="0" w:beforeAutospacing="0" w:after="0" w:afterAutospacing="0"/>
              <w:jc w:val="both"/>
              <w:rPr>
                <w:rFonts w:ascii="Arial Narrow" w:hAnsi="Arial Narrow" w:cs="Calibri"/>
                <w:sz w:val="20"/>
                <w:szCs w:val="20"/>
              </w:rPr>
            </w:pPr>
            <w:r w:rsidRPr="00D37A81">
              <w:rPr>
                <w:rFonts w:ascii="Arial Narrow" w:hAnsi="Arial Narrow" w:cs="Calibri"/>
                <w:sz w:val="20"/>
                <w:szCs w:val="20"/>
              </w:rPr>
              <w:t xml:space="preserve">II. </w:t>
            </w:r>
            <w:r w:rsidR="0090534C">
              <w:rPr>
                <w:rFonts w:ascii="Arial Narrow" w:hAnsi="Arial Narrow" w:cs="Calibri"/>
                <w:sz w:val="20"/>
                <w:szCs w:val="20"/>
              </w:rPr>
              <w:t>–</w:t>
            </w:r>
            <w:r w:rsidRPr="00D37A81">
              <w:rPr>
                <w:rFonts w:ascii="Arial Narrow" w:hAnsi="Arial Narrow" w:cs="Calibri"/>
                <w:sz w:val="20"/>
                <w:szCs w:val="20"/>
              </w:rPr>
              <w:t xml:space="preserve"> Est assimilé au harcèlement sexuel le fait, même non répété, d</w:t>
            </w:r>
            <w:r w:rsidR="0090534C">
              <w:rPr>
                <w:rFonts w:ascii="Arial Narrow" w:hAnsi="Arial Narrow" w:cs="Calibri"/>
                <w:sz w:val="20"/>
                <w:szCs w:val="20"/>
              </w:rPr>
              <w:t>’</w:t>
            </w:r>
            <w:r w:rsidRPr="00D37A81">
              <w:rPr>
                <w:rFonts w:ascii="Arial Narrow" w:hAnsi="Arial Narrow" w:cs="Calibri"/>
                <w:sz w:val="20"/>
                <w:szCs w:val="20"/>
              </w:rPr>
              <w:t>user de toute forme de pression grave dans le but réel ou apparent d</w:t>
            </w:r>
            <w:r w:rsidR="0090534C">
              <w:rPr>
                <w:rFonts w:ascii="Arial Narrow" w:hAnsi="Arial Narrow" w:cs="Calibri"/>
                <w:sz w:val="20"/>
                <w:szCs w:val="20"/>
              </w:rPr>
              <w:t>’</w:t>
            </w:r>
            <w:r w:rsidRPr="00D37A81">
              <w:rPr>
                <w:rFonts w:ascii="Arial Narrow" w:hAnsi="Arial Narrow" w:cs="Calibri"/>
                <w:sz w:val="20"/>
                <w:szCs w:val="20"/>
              </w:rPr>
              <w:t>obtenir un acte de nature sexuelle, que celui-ci soit recherché au profit de l</w:t>
            </w:r>
            <w:r w:rsidR="0090534C">
              <w:rPr>
                <w:rFonts w:ascii="Arial Narrow" w:hAnsi="Arial Narrow" w:cs="Calibri"/>
                <w:sz w:val="20"/>
                <w:szCs w:val="20"/>
              </w:rPr>
              <w:t>’</w:t>
            </w:r>
            <w:r w:rsidRPr="00D37A81">
              <w:rPr>
                <w:rFonts w:ascii="Arial Narrow" w:hAnsi="Arial Narrow" w:cs="Calibri"/>
                <w:sz w:val="20"/>
                <w:szCs w:val="20"/>
              </w:rPr>
              <w:t>auteur des faits ou au profit d</w:t>
            </w:r>
            <w:r w:rsidR="0090534C">
              <w:rPr>
                <w:rFonts w:ascii="Arial Narrow" w:hAnsi="Arial Narrow" w:cs="Calibri"/>
                <w:sz w:val="20"/>
                <w:szCs w:val="20"/>
              </w:rPr>
              <w:t>’</w:t>
            </w:r>
            <w:r w:rsidRPr="00D37A81">
              <w:rPr>
                <w:rFonts w:ascii="Arial Narrow" w:hAnsi="Arial Narrow" w:cs="Calibri"/>
                <w:sz w:val="20"/>
                <w:szCs w:val="20"/>
              </w:rPr>
              <w:t xml:space="preserve">un tiers. </w:t>
            </w:r>
          </w:p>
          <w:p w:rsidR="00D37A81" w:rsidRPr="00D37A81" w:rsidRDefault="00D37A81" w:rsidP="002E76C5">
            <w:pPr>
              <w:pStyle w:val="NormalWeb"/>
              <w:spacing w:before="0" w:beforeAutospacing="0" w:after="0" w:afterAutospacing="0"/>
              <w:jc w:val="both"/>
              <w:rPr>
                <w:rFonts w:ascii="Arial Narrow" w:hAnsi="Arial Narrow" w:cs="Calibri"/>
                <w:sz w:val="20"/>
                <w:szCs w:val="20"/>
              </w:rPr>
            </w:pPr>
          </w:p>
          <w:p w:rsidR="00D37A81" w:rsidRPr="00D37A81" w:rsidRDefault="00D37A81" w:rsidP="002E76C5">
            <w:pPr>
              <w:pStyle w:val="NormalWeb"/>
              <w:spacing w:before="0" w:beforeAutospacing="0" w:after="0" w:afterAutospacing="0"/>
              <w:jc w:val="both"/>
              <w:rPr>
                <w:rFonts w:ascii="Arial Narrow" w:hAnsi="Arial Narrow" w:cs="Calibri"/>
                <w:sz w:val="20"/>
                <w:szCs w:val="20"/>
              </w:rPr>
            </w:pPr>
            <w:r w:rsidRPr="00D37A81">
              <w:rPr>
                <w:rFonts w:ascii="Arial Narrow" w:hAnsi="Arial Narrow" w:cs="Calibri"/>
                <w:sz w:val="20"/>
                <w:szCs w:val="20"/>
              </w:rPr>
              <w:t xml:space="preserve">III. </w:t>
            </w:r>
            <w:r w:rsidR="0090534C">
              <w:rPr>
                <w:rFonts w:ascii="Arial Narrow" w:hAnsi="Arial Narrow" w:cs="Calibri"/>
                <w:sz w:val="20"/>
                <w:szCs w:val="20"/>
              </w:rPr>
              <w:t>–</w:t>
            </w:r>
            <w:r w:rsidRPr="00D37A81">
              <w:rPr>
                <w:rFonts w:ascii="Arial Narrow" w:hAnsi="Arial Narrow" w:cs="Calibri"/>
                <w:sz w:val="20"/>
                <w:szCs w:val="20"/>
              </w:rPr>
              <w:t xml:space="preserve"> Les faits mentionnés aux I et II sont punis de deux ans d</w:t>
            </w:r>
            <w:r w:rsidR="0090534C">
              <w:rPr>
                <w:rFonts w:ascii="Arial Narrow" w:hAnsi="Arial Narrow" w:cs="Calibri"/>
                <w:sz w:val="20"/>
                <w:szCs w:val="20"/>
              </w:rPr>
              <w:t>’</w:t>
            </w:r>
            <w:r w:rsidRPr="00D37A81">
              <w:rPr>
                <w:rFonts w:ascii="Arial Narrow" w:hAnsi="Arial Narrow" w:cs="Calibri"/>
                <w:sz w:val="20"/>
                <w:szCs w:val="20"/>
              </w:rPr>
              <w:t>emprisonnement et de 30 000 € d</w:t>
            </w:r>
            <w:r w:rsidR="0090534C">
              <w:rPr>
                <w:rFonts w:ascii="Arial Narrow" w:hAnsi="Arial Narrow" w:cs="Calibri"/>
                <w:sz w:val="20"/>
                <w:szCs w:val="20"/>
              </w:rPr>
              <w:t>’</w:t>
            </w:r>
            <w:r w:rsidRPr="00D37A81">
              <w:rPr>
                <w:rFonts w:ascii="Arial Narrow" w:hAnsi="Arial Narrow" w:cs="Calibri"/>
                <w:sz w:val="20"/>
                <w:szCs w:val="20"/>
              </w:rPr>
              <w:t xml:space="preserve">amende. </w:t>
            </w:r>
          </w:p>
          <w:p w:rsidR="00D37A81" w:rsidRPr="00D37A81" w:rsidRDefault="00D37A81" w:rsidP="002E76C5">
            <w:pPr>
              <w:pStyle w:val="NormalWeb"/>
              <w:spacing w:before="0" w:beforeAutospacing="0" w:after="0" w:afterAutospacing="0"/>
              <w:jc w:val="both"/>
              <w:rPr>
                <w:rFonts w:ascii="Arial Narrow" w:hAnsi="Arial Narrow" w:cs="Calibri"/>
                <w:sz w:val="20"/>
                <w:szCs w:val="20"/>
              </w:rPr>
            </w:pPr>
          </w:p>
          <w:p w:rsidR="00D37A81" w:rsidRPr="00D37A81" w:rsidRDefault="00D37A81" w:rsidP="002E76C5">
            <w:pPr>
              <w:pStyle w:val="NormalWeb"/>
              <w:spacing w:before="0" w:beforeAutospacing="0" w:after="0" w:afterAutospacing="0"/>
              <w:jc w:val="both"/>
              <w:rPr>
                <w:rFonts w:ascii="Arial Narrow" w:hAnsi="Arial Narrow" w:cs="Calibri"/>
                <w:sz w:val="20"/>
                <w:szCs w:val="20"/>
              </w:rPr>
            </w:pPr>
            <w:r w:rsidRPr="00D37A81">
              <w:rPr>
                <w:rFonts w:ascii="Arial Narrow" w:hAnsi="Arial Narrow" w:cs="Calibri"/>
                <w:sz w:val="20"/>
                <w:szCs w:val="20"/>
              </w:rPr>
              <w:t>Ces peines sont portées à trois ans d</w:t>
            </w:r>
            <w:r w:rsidR="0090534C">
              <w:rPr>
                <w:rFonts w:ascii="Arial Narrow" w:hAnsi="Arial Narrow" w:cs="Calibri"/>
                <w:sz w:val="20"/>
                <w:szCs w:val="20"/>
              </w:rPr>
              <w:t>’</w:t>
            </w:r>
            <w:r w:rsidRPr="00D37A81">
              <w:rPr>
                <w:rFonts w:ascii="Arial Narrow" w:hAnsi="Arial Narrow" w:cs="Calibri"/>
                <w:sz w:val="20"/>
                <w:szCs w:val="20"/>
              </w:rPr>
              <w:t>emprisonnement et 45 000 € d</w:t>
            </w:r>
            <w:r w:rsidR="0090534C">
              <w:rPr>
                <w:rFonts w:ascii="Arial Narrow" w:hAnsi="Arial Narrow" w:cs="Calibri"/>
                <w:sz w:val="20"/>
                <w:szCs w:val="20"/>
              </w:rPr>
              <w:t>’</w:t>
            </w:r>
            <w:r w:rsidRPr="00D37A81">
              <w:rPr>
                <w:rFonts w:ascii="Arial Narrow" w:hAnsi="Arial Narrow" w:cs="Calibri"/>
                <w:sz w:val="20"/>
                <w:szCs w:val="20"/>
              </w:rPr>
              <w:t>amende lorsque les faits sont commis</w:t>
            </w:r>
            <w:r w:rsidR="0090534C">
              <w:rPr>
                <w:rFonts w:ascii="Arial Narrow" w:hAnsi="Arial Narrow" w:cs="Calibri"/>
                <w:sz w:val="20"/>
                <w:szCs w:val="20"/>
              </w:rPr>
              <w:t> </w:t>
            </w:r>
            <w:r w:rsidRPr="00D37A81">
              <w:rPr>
                <w:rFonts w:ascii="Arial Narrow" w:hAnsi="Arial Narrow" w:cs="Calibri"/>
                <w:sz w:val="20"/>
                <w:szCs w:val="20"/>
              </w:rPr>
              <w:t xml:space="preserve">: </w:t>
            </w:r>
          </w:p>
          <w:p w:rsidR="00D37A81" w:rsidRPr="00D37A81" w:rsidRDefault="00D37A81" w:rsidP="002E76C5">
            <w:pPr>
              <w:pStyle w:val="NormalWeb"/>
              <w:spacing w:before="0" w:beforeAutospacing="0" w:after="0" w:afterAutospacing="0"/>
              <w:jc w:val="both"/>
              <w:rPr>
                <w:rFonts w:ascii="Arial Narrow" w:hAnsi="Arial Narrow" w:cs="Calibri"/>
                <w:sz w:val="20"/>
                <w:szCs w:val="20"/>
              </w:rPr>
            </w:pPr>
          </w:p>
          <w:p w:rsidR="00D37A81" w:rsidRPr="00D37A81" w:rsidRDefault="00D37A81" w:rsidP="00D37A81">
            <w:pPr>
              <w:pStyle w:val="NormalWeb"/>
              <w:numPr>
                <w:ilvl w:val="0"/>
                <w:numId w:val="10"/>
              </w:numPr>
              <w:spacing w:before="0" w:beforeAutospacing="0" w:after="0" w:afterAutospacing="0"/>
              <w:jc w:val="both"/>
              <w:rPr>
                <w:rFonts w:ascii="Arial Narrow" w:hAnsi="Arial Narrow" w:cs="Calibri"/>
                <w:sz w:val="20"/>
                <w:szCs w:val="20"/>
              </w:rPr>
            </w:pPr>
            <w:r w:rsidRPr="00D37A81">
              <w:rPr>
                <w:rFonts w:ascii="Arial Narrow" w:hAnsi="Arial Narrow" w:cs="Calibri"/>
                <w:sz w:val="20"/>
                <w:szCs w:val="20"/>
              </w:rPr>
              <w:t>Par une personne qui abuse de l</w:t>
            </w:r>
            <w:r w:rsidR="0090534C">
              <w:rPr>
                <w:rFonts w:ascii="Arial Narrow" w:hAnsi="Arial Narrow" w:cs="Calibri"/>
                <w:sz w:val="20"/>
                <w:szCs w:val="20"/>
              </w:rPr>
              <w:t>’</w:t>
            </w:r>
            <w:r w:rsidRPr="00D37A81">
              <w:rPr>
                <w:rFonts w:ascii="Arial Narrow" w:hAnsi="Arial Narrow" w:cs="Calibri"/>
                <w:sz w:val="20"/>
                <w:szCs w:val="20"/>
              </w:rPr>
              <w:t>autorité que lui confèrent ses fonctions</w:t>
            </w:r>
            <w:r w:rsidR="0090534C">
              <w:rPr>
                <w:rFonts w:ascii="Arial Narrow" w:hAnsi="Arial Narrow" w:cs="Calibri"/>
                <w:sz w:val="20"/>
                <w:szCs w:val="20"/>
              </w:rPr>
              <w:t> </w:t>
            </w:r>
            <w:r w:rsidRPr="00D37A81">
              <w:rPr>
                <w:rFonts w:ascii="Arial Narrow" w:hAnsi="Arial Narrow" w:cs="Calibri"/>
                <w:sz w:val="20"/>
                <w:szCs w:val="20"/>
              </w:rPr>
              <w:t xml:space="preserve">; </w:t>
            </w:r>
          </w:p>
          <w:p w:rsidR="00D37A81" w:rsidRPr="00D37A81" w:rsidRDefault="00D37A81" w:rsidP="00D37A81">
            <w:pPr>
              <w:pStyle w:val="NormalWeb"/>
              <w:numPr>
                <w:ilvl w:val="0"/>
                <w:numId w:val="10"/>
              </w:numPr>
              <w:spacing w:before="0" w:beforeAutospacing="0" w:after="0" w:afterAutospacing="0"/>
              <w:jc w:val="both"/>
              <w:rPr>
                <w:rFonts w:ascii="Arial Narrow" w:hAnsi="Arial Narrow" w:cs="Calibri"/>
                <w:sz w:val="20"/>
                <w:szCs w:val="20"/>
              </w:rPr>
            </w:pPr>
            <w:r w:rsidRPr="00D37A81">
              <w:rPr>
                <w:rFonts w:ascii="Arial Narrow" w:hAnsi="Arial Narrow" w:cs="Calibri"/>
                <w:sz w:val="20"/>
                <w:szCs w:val="20"/>
              </w:rPr>
              <w:t>Sur un mineur de quinze ans</w:t>
            </w:r>
            <w:r w:rsidR="0090534C">
              <w:rPr>
                <w:rFonts w:ascii="Arial Narrow" w:hAnsi="Arial Narrow" w:cs="Calibri"/>
                <w:sz w:val="20"/>
                <w:szCs w:val="20"/>
              </w:rPr>
              <w:t> </w:t>
            </w:r>
            <w:r w:rsidRPr="00D37A81">
              <w:rPr>
                <w:rFonts w:ascii="Arial Narrow" w:hAnsi="Arial Narrow" w:cs="Calibri"/>
                <w:sz w:val="20"/>
                <w:szCs w:val="20"/>
              </w:rPr>
              <w:t xml:space="preserve">; </w:t>
            </w:r>
          </w:p>
          <w:p w:rsidR="00D37A81" w:rsidRPr="00D37A81" w:rsidRDefault="00D37A81" w:rsidP="00D37A81">
            <w:pPr>
              <w:pStyle w:val="NormalWeb"/>
              <w:numPr>
                <w:ilvl w:val="0"/>
                <w:numId w:val="10"/>
              </w:numPr>
              <w:spacing w:before="0" w:beforeAutospacing="0" w:after="0" w:afterAutospacing="0"/>
              <w:jc w:val="both"/>
              <w:rPr>
                <w:rFonts w:ascii="Arial Narrow" w:hAnsi="Arial Narrow" w:cs="Calibri"/>
                <w:sz w:val="20"/>
                <w:szCs w:val="20"/>
              </w:rPr>
            </w:pPr>
            <w:r w:rsidRPr="00D37A81">
              <w:rPr>
                <w:rFonts w:ascii="Arial Narrow" w:hAnsi="Arial Narrow" w:cs="Calibri"/>
                <w:sz w:val="20"/>
                <w:szCs w:val="20"/>
              </w:rPr>
              <w:t>Sur une personne dont la particulière vulnérabilité, due à son âge, à une maladie, à une infirmité, à une déficience physique ou psychique ou à un état de grossesse, est apparente ou connue de leur auteur</w:t>
            </w:r>
            <w:r w:rsidR="0090534C">
              <w:rPr>
                <w:rFonts w:ascii="Arial Narrow" w:hAnsi="Arial Narrow" w:cs="Calibri"/>
                <w:sz w:val="20"/>
                <w:szCs w:val="20"/>
              </w:rPr>
              <w:t> </w:t>
            </w:r>
            <w:r w:rsidRPr="00D37A81">
              <w:rPr>
                <w:rFonts w:ascii="Arial Narrow" w:hAnsi="Arial Narrow" w:cs="Calibri"/>
                <w:sz w:val="20"/>
                <w:szCs w:val="20"/>
              </w:rPr>
              <w:t xml:space="preserve">; </w:t>
            </w:r>
          </w:p>
          <w:p w:rsidR="00D37A81" w:rsidRPr="00D37A81" w:rsidRDefault="00D37A81" w:rsidP="00D37A81">
            <w:pPr>
              <w:pStyle w:val="NormalWeb"/>
              <w:numPr>
                <w:ilvl w:val="0"/>
                <w:numId w:val="10"/>
              </w:numPr>
              <w:spacing w:before="0" w:beforeAutospacing="0" w:after="0" w:afterAutospacing="0"/>
              <w:jc w:val="both"/>
              <w:rPr>
                <w:rFonts w:ascii="Arial Narrow" w:hAnsi="Arial Narrow" w:cs="Calibri"/>
                <w:sz w:val="20"/>
                <w:szCs w:val="20"/>
              </w:rPr>
            </w:pPr>
            <w:r w:rsidRPr="00D37A81">
              <w:rPr>
                <w:rFonts w:ascii="Arial Narrow" w:hAnsi="Arial Narrow" w:cs="Calibri"/>
                <w:sz w:val="20"/>
                <w:szCs w:val="20"/>
              </w:rPr>
              <w:t>Sur une personne dont la particulière vulnérabilité ou dépendance résultant de la précarité de sa situation économique ou sociale est apparente ou connue de leur auteur</w:t>
            </w:r>
            <w:r w:rsidR="0090534C">
              <w:rPr>
                <w:rFonts w:ascii="Arial Narrow" w:hAnsi="Arial Narrow" w:cs="Calibri"/>
                <w:sz w:val="20"/>
                <w:szCs w:val="20"/>
              </w:rPr>
              <w:t> </w:t>
            </w:r>
            <w:r w:rsidRPr="00D37A81">
              <w:rPr>
                <w:rFonts w:ascii="Arial Narrow" w:hAnsi="Arial Narrow" w:cs="Calibri"/>
                <w:sz w:val="20"/>
                <w:szCs w:val="20"/>
              </w:rPr>
              <w:t xml:space="preserve">; </w:t>
            </w:r>
          </w:p>
          <w:p w:rsidR="00D37A81" w:rsidRPr="00D37A81" w:rsidRDefault="00D37A81" w:rsidP="00D37A81">
            <w:pPr>
              <w:pStyle w:val="NormalWeb"/>
              <w:numPr>
                <w:ilvl w:val="0"/>
                <w:numId w:val="10"/>
              </w:numPr>
              <w:spacing w:before="0" w:beforeAutospacing="0" w:after="0" w:afterAutospacing="0"/>
              <w:jc w:val="both"/>
              <w:rPr>
                <w:rFonts w:ascii="Arial Narrow" w:hAnsi="Arial Narrow" w:cs="Calibri"/>
                <w:sz w:val="20"/>
                <w:szCs w:val="20"/>
              </w:rPr>
            </w:pPr>
            <w:r w:rsidRPr="00D37A81">
              <w:rPr>
                <w:rFonts w:ascii="Arial Narrow" w:hAnsi="Arial Narrow" w:cs="Calibri"/>
                <w:sz w:val="20"/>
                <w:szCs w:val="20"/>
              </w:rPr>
              <w:t>Par plusieurs personnes agissant en qualité d</w:t>
            </w:r>
            <w:r w:rsidR="0090534C">
              <w:rPr>
                <w:rFonts w:ascii="Arial Narrow" w:hAnsi="Arial Narrow" w:cs="Calibri"/>
                <w:sz w:val="20"/>
                <w:szCs w:val="20"/>
              </w:rPr>
              <w:t>’</w:t>
            </w:r>
            <w:r w:rsidRPr="00D37A81">
              <w:rPr>
                <w:rFonts w:ascii="Arial Narrow" w:hAnsi="Arial Narrow" w:cs="Calibri"/>
                <w:sz w:val="20"/>
                <w:szCs w:val="20"/>
              </w:rPr>
              <w:t xml:space="preserve">auteur ou de complice. </w:t>
            </w:r>
          </w:p>
          <w:p w:rsidR="00D37A81" w:rsidRPr="00D37A81" w:rsidRDefault="00D37A81" w:rsidP="002E76C5">
            <w:pPr>
              <w:pStyle w:val="NormalWeb"/>
              <w:spacing w:before="0" w:beforeAutospacing="0" w:after="0" w:afterAutospacing="0"/>
              <w:jc w:val="both"/>
              <w:rPr>
                <w:rFonts w:ascii="Arial Narrow" w:hAnsi="Arial Narrow" w:cs="Calibri"/>
                <w:sz w:val="20"/>
                <w:szCs w:val="20"/>
              </w:rPr>
            </w:pPr>
          </w:p>
          <w:p w:rsidR="00D37A81" w:rsidRPr="00D37A81" w:rsidRDefault="00D37A81" w:rsidP="002E76C5">
            <w:pPr>
              <w:autoSpaceDE w:val="0"/>
              <w:autoSpaceDN w:val="0"/>
              <w:adjustRightInd w:val="0"/>
              <w:jc w:val="both"/>
              <w:rPr>
                <w:rFonts w:ascii="Arial Narrow" w:hAnsi="Arial Narrow" w:cs="Calibri"/>
                <w:i/>
                <w:iCs/>
                <w:color w:val="2C487B"/>
                <w:sz w:val="20"/>
                <w:szCs w:val="20"/>
              </w:rPr>
            </w:pPr>
            <w:r w:rsidRPr="00D37A81">
              <w:rPr>
                <w:rFonts w:ascii="Arial Narrow" w:hAnsi="Arial Narrow" w:cs="Calibri"/>
                <w:i/>
                <w:iCs/>
                <w:color w:val="2C487B"/>
                <w:sz w:val="20"/>
                <w:szCs w:val="20"/>
              </w:rPr>
              <w:t xml:space="preserve">Article 222-33-2 </w:t>
            </w:r>
            <w:r w:rsidR="00332741">
              <w:rPr>
                <w:rFonts w:ascii="Arial Narrow" w:hAnsi="Arial Narrow" w:cs="Calibri"/>
                <w:i/>
                <w:iCs/>
                <w:color w:val="2C487B"/>
                <w:sz w:val="19"/>
                <w:szCs w:val="19"/>
              </w:rPr>
              <w:t>(</w:t>
            </w:r>
            <w:r w:rsidR="00332741" w:rsidRPr="00D34201">
              <w:rPr>
                <w:rFonts w:ascii="Arial Narrow" w:hAnsi="Arial Narrow" w:cs="Calibri"/>
                <w:i/>
                <w:iCs/>
                <w:color w:val="2C487B"/>
                <w:sz w:val="19"/>
                <w:szCs w:val="19"/>
              </w:rPr>
              <w:t>C</w:t>
            </w:r>
            <w:r w:rsidR="00332741">
              <w:rPr>
                <w:rFonts w:ascii="Arial Narrow" w:hAnsi="Arial Narrow" w:cs="Calibri"/>
                <w:i/>
                <w:iCs/>
                <w:color w:val="2C487B"/>
                <w:sz w:val="19"/>
                <w:szCs w:val="19"/>
              </w:rPr>
              <w:t>ode</w:t>
            </w:r>
            <w:r w:rsidR="00332741" w:rsidRPr="00D34201">
              <w:rPr>
                <w:rFonts w:ascii="Arial Narrow" w:hAnsi="Arial Narrow" w:cs="Calibri"/>
                <w:i/>
                <w:iCs/>
                <w:color w:val="2C487B"/>
                <w:sz w:val="19"/>
                <w:szCs w:val="19"/>
              </w:rPr>
              <w:t xml:space="preserve"> P</w:t>
            </w:r>
            <w:r w:rsidR="00332741">
              <w:rPr>
                <w:rFonts w:ascii="Arial Narrow" w:hAnsi="Arial Narrow" w:cs="Calibri"/>
                <w:i/>
                <w:iCs/>
                <w:color w:val="2C487B"/>
                <w:sz w:val="19"/>
                <w:szCs w:val="19"/>
              </w:rPr>
              <w:t>énal)</w:t>
            </w:r>
          </w:p>
          <w:p w:rsidR="00D37A81" w:rsidRPr="00D37A81" w:rsidRDefault="00D37A81" w:rsidP="002E76C5">
            <w:pPr>
              <w:autoSpaceDE w:val="0"/>
              <w:autoSpaceDN w:val="0"/>
              <w:adjustRightInd w:val="0"/>
              <w:jc w:val="both"/>
              <w:rPr>
                <w:rFonts w:ascii="Arial Narrow" w:hAnsi="Arial Narrow" w:cs="Calibri"/>
                <w:i/>
                <w:iCs/>
                <w:color w:val="2C487B"/>
                <w:sz w:val="20"/>
                <w:szCs w:val="20"/>
              </w:rPr>
            </w:pPr>
          </w:p>
          <w:p w:rsidR="00D37A81" w:rsidRPr="00D37A81" w:rsidRDefault="00D37A81" w:rsidP="002E76C5">
            <w:pPr>
              <w:autoSpaceDE w:val="0"/>
              <w:autoSpaceDN w:val="0"/>
              <w:adjustRightInd w:val="0"/>
              <w:jc w:val="both"/>
              <w:rPr>
                <w:rFonts w:ascii="Arial Narrow" w:hAnsi="Arial Narrow" w:cs="Calibri"/>
                <w:sz w:val="20"/>
                <w:szCs w:val="20"/>
              </w:rPr>
            </w:pPr>
            <w:r w:rsidRPr="00D37A81">
              <w:rPr>
                <w:rFonts w:ascii="Arial Narrow" w:hAnsi="Arial Narrow" w:cs="Calibri"/>
                <w:sz w:val="20"/>
                <w:szCs w:val="20"/>
              </w:rPr>
              <w:t>Le fait de harceler autrui par des agissements répétés ayant pour objet ou pour effet une dégradation des conditions de travail susceptible de porter atteinte à ses droits et à sa dignité, d</w:t>
            </w:r>
            <w:r w:rsidR="0090534C">
              <w:rPr>
                <w:rFonts w:ascii="Arial Narrow" w:hAnsi="Arial Narrow" w:cs="Calibri"/>
                <w:sz w:val="20"/>
                <w:szCs w:val="20"/>
              </w:rPr>
              <w:t>’</w:t>
            </w:r>
            <w:r w:rsidRPr="00D37A81">
              <w:rPr>
                <w:rFonts w:ascii="Arial Narrow" w:hAnsi="Arial Narrow" w:cs="Calibri"/>
                <w:sz w:val="20"/>
                <w:szCs w:val="20"/>
              </w:rPr>
              <w:t>altérer sa santé physique ou mentale ou de compromettre son avenir professionnel, est puni de deux ans d</w:t>
            </w:r>
            <w:r w:rsidR="0090534C">
              <w:rPr>
                <w:rFonts w:ascii="Arial Narrow" w:hAnsi="Arial Narrow" w:cs="Calibri"/>
                <w:sz w:val="20"/>
                <w:szCs w:val="20"/>
              </w:rPr>
              <w:t>’</w:t>
            </w:r>
            <w:r w:rsidRPr="00D37A81">
              <w:rPr>
                <w:rFonts w:ascii="Arial Narrow" w:hAnsi="Arial Narrow" w:cs="Calibri"/>
                <w:sz w:val="20"/>
                <w:szCs w:val="20"/>
              </w:rPr>
              <w:t>emprisonnement et de 30 000 € d</w:t>
            </w:r>
            <w:r w:rsidR="0090534C">
              <w:rPr>
                <w:rFonts w:ascii="Arial Narrow" w:hAnsi="Arial Narrow" w:cs="Calibri"/>
                <w:sz w:val="20"/>
                <w:szCs w:val="20"/>
              </w:rPr>
              <w:t>’</w:t>
            </w:r>
            <w:r w:rsidRPr="00D37A81">
              <w:rPr>
                <w:rFonts w:ascii="Arial Narrow" w:hAnsi="Arial Narrow" w:cs="Calibri"/>
                <w:sz w:val="20"/>
                <w:szCs w:val="20"/>
              </w:rPr>
              <w:t xml:space="preserve">amende. </w:t>
            </w:r>
          </w:p>
          <w:p w:rsidR="00D37A81" w:rsidRPr="00D37A81" w:rsidRDefault="00D37A81" w:rsidP="002E76C5">
            <w:pPr>
              <w:autoSpaceDE w:val="0"/>
              <w:autoSpaceDN w:val="0"/>
              <w:adjustRightInd w:val="0"/>
              <w:rPr>
                <w:rFonts w:ascii="Arial Narrow" w:hAnsi="Arial Narrow" w:cs="Calibri,Italic"/>
                <w:i/>
                <w:iCs/>
                <w:color w:val="2C487B"/>
                <w:sz w:val="20"/>
                <w:szCs w:val="20"/>
              </w:rPr>
            </w:pPr>
          </w:p>
        </w:tc>
      </w:tr>
    </w:tbl>
    <w:p w:rsidR="00D37A81" w:rsidRDefault="00D37A81">
      <w:pPr>
        <w:rPr>
          <w:rFonts w:ascii="Arial Narrow" w:hAnsi="Arial Narrow"/>
        </w:rPr>
      </w:pPr>
    </w:p>
    <w:p w:rsidR="008C568E" w:rsidRDefault="008C568E">
      <w:pPr>
        <w:rPr>
          <w:rFonts w:ascii="Arial Narrow" w:hAnsi="Arial Narrow"/>
        </w:rPr>
      </w:pPr>
    </w:p>
    <w:p w:rsidR="008C568E" w:rsidRDefault="008C568E">
      <w:pPr>
        <w:rPr>
          <w:rFonts w:ascii="Arial Narrow" w:hAnsi="Arial Narrow"/>
        </w:rPr>
      </w:pPr>
    </w:p>
    <w:p w:rsidR="008C568E" w:rsidRDefault="008C568E">
      <w:pPr>
        <w:rPr>
          <w:rFonts w:ascii="Arial Narrow" w:hAnsi="Arial Narrow"/>
        </w:rPr>
      </w:pPr>
    </w:p>
    <w:p w:rsidR="008C568E" w:rsidRDefault="008C568E">
      <w:pPr>
        <w:rPr>
          <w:rFonts w:ascii="Arial Narrow" w:hAnsi="Arial Narrow"/>
        </w:rPr>
      </w:pPr>
    </w:p>
    <w:p w:rsidR="008C568E" w:rsidRDefault="008C568E">
      <w:pPr>
        <w:rPr>
          <w:rFonts w:ascii="Arial Narrow" w:hAnsi="Arial Narrow"/>
        </w:rPr>
      </w:pPr>
    </w:p>
    <w:p w:rsidR="008C568E" w:rsidRDefault="008C568E">
      <w:pPr>
        <w:rPr>
          <w:rFonts w:ascii="Arial Narrow" w:hAnsi="Arial Narrow"/>
        </w:rPr>
      </w:pPr>
    </w:p>
    <w:p w:rsidR="008C568E" w:rsidRDefault="008C568E">
      <w:pPr>
        <w:rPr>
          <w:rFonts w:ascii="Arial Narrow" w:hAnsi="Arial Narrow"/>
        </w:rPr>
      </w:pPr>
    </w:p>
    <w:p w:rsidR="008C568E" w:rsidRDefault="008C568E">
      <w:pPr>
        <w:rPr>
          <w:rFonts w:ascii="Arial Narrow" w:hAnsi="Arial Narrow"/>
        </w:rPr>
      </w:pPr>
    </w:p>
    <w:p w:rsidR="008C568E" w:rsidRDefault="008C568E">
      <w:pPr>
        <w:rPr>
          <w:rFonts w:ascii="Arial Narrow" w:hAnsi="Arial Narrow"/>
        </w:rPr>
      </w:pPr>
    </w:p>
    <w:p w:rsidR="008C568E" w:rsidRDefault="008C568E">
      <w:pPr>
        <w:rPr>
          <w:rFonts w:ascii="Arial Narrow" w:hAnsi="Arial Narrow"/>
        </w:rPr>
      </w:pPr>
    </w:p>
    <w:p w:rsidR="008C568E" w:rsidRDefault="008C568E">
      <w:pPr>
        <w:rPr>
          <w:rFonts w:ascii="Arial Narrow" w:hAnsi="Arial Narrow"/>
        </w:rPr>
      </w:pPr>
    </w:p>
    <w:p w:rsidR="00A40D77" w:rsidRPr="0090534C" w:rsidRDefault="0090534C" w:rsidP="0090534C">
      <w:pPr>
        <w:jc w:val="center"/>
        <w:rPr>
          <w:rFonts w:ascii="Arial Narrow" w:hAnsi="Arial Narrow"/>
          <w:b/>
          <w:color w:val="1F497D" w:themeColor="text2"/>
          <w:sz w:val="28"/>
        </w:rPr>
      </w:pPr>
      <w:r w:rsidRPr="0090534C">
        <w:rPr>
          <w:rFonts w:ascii="Arial Narrow" w:hAnsi="Arial Narrow"/>
          <w:b/>
          <w:color w:val="1F497D" w:themeColor="text2"/>
          <w:sz w:val="28"/>
        </w:rPr>
        <w:lastRenderedPageBreak/>
        <w:t>INTERDICTION DE FUMER</w:t>
      </w:r>
    </w:p>
    <w:p w:rsidR="00A40D77" w:rsidRDefault="00A40D77">
      <w:pPr>
        <w:rPr>
          <w:rFonts w:ascii="Arial Narrow" w:hAnsi="Arial Narrow"/>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0988"/>
      </w:tblGrid>
      <w:tr w:rsidR="00A40D77" w:rsidRPr="00A40D77" w:rsidTr="002E76C5">
        <w:trPr>
          <w:trHeight w:val="510"/>
          <w:jc w:val="center"/>
        </w:trPr>
        <w:tc>
          <w:tcPr>
            <w:tcW w:w="5000" w:type="pct"/>
            <w:shd w:val="clear" w:color="auto" w:fill="365F91"/>
            <w:vAlign w:val="center"/>
          </w:tcPr>
          <w:p w:rsidR="00A40D77" w:rsidRPr="00A40D77" w:rsidRDefault="00A40D77" w:rsidP="002E76C5">
            <w:pPr>
              <w:autoSpaceDE w:val="0"/>
              <w:autoSpaceDN w:val="0"/>
              <w:adjustRightInd w:val="0"/>
              <w:rPr>
                <w:rFonts w:ascii="Arial Narrow" w:hAnsi="Arial Narrow" w:cs="Calibri,Italic"/>
                <w:i/>
                <w:iCs/>
                <w:color w:val="2C487B"/>
                <w:sz w:val="20"/>
                <w:szCs w:val="20"/>
              </w:rPr>
            </w:pPr>
            <w:r w:rsidRPr="00A40D77">
              <w:rPr>
                <w:rFonts w:ascii="Arial Narrow" w:hAnsi="Arial Narrow"/>
              </w:rPr>
              <w:br w:type="page"/>
            </w:r>
            <w:r w:rsidRPr="00A40D77">
              <w:rPr>
                <w:rFonts w:ascii="Arial Narrow" w:hAnsi="Arial Narrow"/>
                <w:b/>
                <w:color w:val="FFFFFF"/>
                <w:sz w:val="28"/>
              </w:rPr>
              <w:t>Interdiction de fumer dans les lieux affectés à un usage collectif</w:t>
            </w:r>
          </w:p>
        </w:tc>
      </w:tr>
      <w:tr w:rsidR="00A40D77" w:rsidRPr="00A40D77" w:rsidTr="002E76C5">
        <w:trPr>
          <w:jc w:val="center"/>
        </w:trPr>
        <w:tc>
          <w:tcPr>
            <w:tcW w:w="5000" w:type="pct"/>
            <w:shd w:val="clear" w:color="auto" w:fill="auto"/>
          </w:tcPr>
          <w:p w:rsidR="00A40D77" w:rsidRPr="00A40D77" w:rsidRDefault="00A40D77" w:rsidP="002E76C5">
            <w:pPr>
              <w:autoSpaceDE w:val="0"/>
              <w:autoSpaceDN w:val="0"/>
              <w:adjustRightInd w:val="0"/>
              <w:jc w:val="both"/>
              <w:rPr>
                <w:rFonts w:ascii="Arial Narrow" w:hAnsi="Arial Narrow" w:cs="Calibri"/>
                <w:i/>
                <w:iCs/>
                <w:color w:val="2C487B"/>
                <w:sz w:val="20"/>
                <w:szCs w:val="20"/>
              </w:rPr>
            </w:pPr>
          </w:p>
          <w:p w:rsidR="00E6566D" w:rsidRPr="00E6566D" w:rsidRDefault="00A40D77" w:rsidP="00E6566D">
            <w:pPr>
              <w:autoSpaceDE w:val="0"/>
              <w:autoSpaceDN w:val="0"/>
              <w:adjustRightInd w:val="0"/>
              <w:jc w:val="both"/>
              <w:rPr>
                <w:rFonts w:ascii="Arial Narrow" w:hAnsi="Arial Narrow" w:cs="Calibri"/>
                <w:color w:val="21211F"/>
                <w:sz w:val="20"/>
                <w:szCs w:val="20"/>
              </w:rPr>
            </w:pPr>
            <w:r w:rsidRPr="00A40D77">
              <w:rPr>
                <w:rFonts w:ascii="Arial Narrow" w:hAnsi="Arial Narrow" w:cs="Calibri"/>
                <w:i/>
                <w:iCs/>
                <w:color w:val="2C487B"/>
                <w:sz w:val="20"/>
                <w:szCs w:val="20"/>
              </w:rPr>
              <w:t>ARTICLE R.3511-1</w:t>
            </w:r>
            <w:r w:rsidR="00BA2EC1">
              <w:rPr>
                <w:rFonts w:ascii="Arial Narrow" w:hAnsi="Arial Narrow" w:cs="Calibri"/>
                <w:i/>
                <w:iCs/>
                <w:color w:val="2C487B"/>
                <w:sz w:val="20"/>
                <w:szCs w:val="20"/>
              </w:rPr>
              <w:t>(Code de la Santé Publique)</w:t>
            </w:r>
            <w:r w:rsidRPr="00A40D77">
              <w:rPr>
                <w:rFonts w:ascii="Arial Narrow" w:hAnsi="Arial Narrow" w:cs="Calibri"/>
                <w:i/>
                <w:iCs/>
                <w:color w:val="2C487B"/>
                <w:sz w:val="20"/>
                <w:szCs w:val="20"/>
              </w:rPr>
              <w:t xml:space="preserve"> </w:t>
            </w:r>
            <w:r w:rsidR="00E6566D" w:rsidRPr="00E6566D">
              <w:rPr>
                <w:rFonts w:ascii="Arial Narrow" w:hAnsi="Arial Narrow" w:cs="Calibri"/>
                <w:color w:val="21211F"/>
                <w:sz w:val="20"/>
                <w:szCs w:val="20"/>
              </w:rPr>
              <w:t>L</w:t>
            </w:r>
            <w:r w:rsidR="0090534C">
              <w:rPr>
                <w:rFonts w:ascii="Arial Narrow" w:hAnsi="Arial Narrow" w:cs="Calibri"/>
                <w:color w:val="21211F"/>
                <w:sz w:val="20"/>
                <w:szCs w:val="20"/>
              </w:rPr>
              <w:t>’</w:t>
            </w:r>
            <w:r w:rsidR="00E6566D" w:rsidRPr="00E6566D">
              <w:rPr>
                <w:rFonts w:ascii="Arial Narrow" w:hAnsi="Arial Narrow" w:cs="Calibri"/>
                <w:color w:val="21211F"/>
                <w:sz w:val="20"/>
                <w:szCs w:val="20"/>
              </w:rPr>
              <w:t>interdiction de fumer dans les lieux affectés à un usage collectif mentionnée à l</w:t>
            </w:r>
            <w:r w:rsidR="0090534C">
              <w:rPr>
                <w:rFonts w:ascii="Arial Narrow" w:hAnsi="Arial Narrow" w:cs="Calibri"/>
                <w:color w:val="21211F"/>
                <w:sz w:val="20"/>
                <w:szCs w:val="20"/>
              </w:rPr>
              <w:t>’</w:t>
            </w:r>
            <w:r w:rsidR="00E6566D" w:rsidRPr="00E6566D">
              <w:rPr>
                <w:rFonts w:ascii="Arial Narrow" w:hAnsi="Arial Narrow" w:cs="Calibri"/>
                <w:color w:val="21211F"/>
                <w:sz w:val="20"/>
                <w:szCs w:val="20"/>
              </w:rPr>
              <w:t>article L. 3511-7 s</w:t>
            </w:r>
            <w:r w:rsidR="0090534C">
              <w:rPr>
                <w:rFonts w:ascii="Arial Narrow" w:hAnsi="Arial Narrow" w:cs="Calibri"/>
                <w:color w:val="21211F"/>
                <w:sz w:val="20"/>
                <w:szCs w:val="20"/>
              </w:rPr>
              <w:t>’</w:t>
            </w:r>
            <w:r w:rsidR="00E6566D" w:rsidRPr="00E6566D">
              <w:rPr>
                <w:rFonts w:ascii="Arial Narrow" w:hAnsi="Arial Narrow" w:cs="Calibri"/>
                <w:color w:val="21211F"/>
                <w:sz w:val="20"/>
                <w:szCs w:val="20"/>
              </w:rPr>
              <w:t>applique</w:t>
            </w:r>
            <w:r w:rsidR="0090534C">
              <w:rPr>
                <w:rFonts w:ascii="Arial Narrow" w:hAnsi="Arial Narrow" w:cs="Calibri"/>
                <w:color w:val="21211F"/>
                <w:sz w:val="20"/>
                <w:szCs w:val="20"/>
              </w:rPr>
              <w:t> </w:t>
            </w:r>
            <w:r w:rsidR="00E6566D" w:rsidRPr="00E6566D">
              <w:rPr>
                <w:rFonts w:ascii="Arial Narrow" w:hAnsi="Arial Narrow" w:cs="Calibri"/>
                <w:color w:val="21211F"/>
                <w:sz w:val="20"/>
                <w:szCs w:val="20"/>
              </w:rPr>
              <w:t xml:space="preserve">: </w:t>
            </w:r>
          </w:p>
          <w:p w:rsidR="00E6566D" w:rsidRPr="00E6566D" w:rsidRDefault="00E6566D" w:rsidP="00E6566D">
            <w:pPr>
              <w:pStyle w:val="Paragraphedeliste"/>
              <w:numPr>
                <w:ilvl w:val="0"/>
                <w:numId w:val="13"/>
              </w:numPr>
              <w:autoSpaceDE w:val="0"/>
              <w:autoSpaceDN w:val="0"/>
              <w:adjustRightInd w:val="0"/>
              <w:jc w:val="both"/>
              <w:rPr>
                <w:rFonts w:ascii="Arial Narrow" w:hAnsi="Arial Narrow" w:cs="Calibri"/>
                <w:color w:val="21211F"/>
                <w:sz w:val="20"/>
                <w:szCs w:val="20"/>
              </w:rPr>
            </w:pPr>
            <w:r w:rsidRPr="00E6566D">
              <w:rPr>
                <w:rFonts w:ascii="Arial Narrow" w:hAnsi="Arial Narrow" w:cs="Calibri"/>
                <w:color w:val="21211F"/>
                <w:sz w:val="20"/>
                <w:szCs w:val="20"/>
              </w:rPr>
              <w:t>Dans tous les lieux fermés et couverts qui accueillent du public ou qui constituent des lieux de travail</w:t>
            </w:r>
            <w:r w:rsidR="0090534C">
              <w:rPr>
                <w:rFonts w:ascii="Arial Narrow" w:hAnsi="Arial Narrow" w:cs="Calibri"/>
                <w:color w:val="21211F"/>
                <w:sz w:val="20"/>
                <w:szCs w:val="20"/>
              </w:rPr>
              <w:t> </w:t>
            </w:r>
            <w:r w:rsidRPr="00E6566D">
              <w:rPr>
                <w:rFonts w:ascii="Arial Narrow" w:hAnsi="Arial Narrow" w:cs="Calibri"/>
                <w:color w:val="21211F"/>
                <w:sz w:val="20"/>
                <w:szCs w:val="20"/>
              </w:rPr>
              <w:t xml:space="preserve">; </w:t>
            </w:r>
          </w:p>
          <w:p w:rsidR="00E6566D" w:rsidRPr="00E6566D" w:rsidRDefault="00E6566D" w:rsidP="00E6566D">
            <w:pPr>
              <w:pStyle w:val="Paragraphedeliste"/>
              <w:numPr>
                <w:ilvl w:val="0"/>
                <w:numId w:val="13"/>
              </w:numPr>
              <w:autoSpaceDE w:val="0"/>
              <w:autoSpaceDN w:val="0"/>
              <w:adjustRightInd w:val="0"/>
              <w:jc w:val="both"/>
              <w:rPr>
                <w:rFonts w:ascii="Arial Narrow" w:hAnsi="Arial Narrow" w:cs="Calibri"/>
                <w:color w:val="21211F"/>
                <w:sz w:val="20"/>
                <w:szCs w:val="20"/>
              </w:rPr>
            </w:pPr>
            <w:r w:rsidRPr="00E6566D">
              <w:rPr>
                <w:rFonts w:ascii="Arial Narrow" w:hAnsi="Arial Narrow" w:cs="Calibri"/>
                <w:color w:val="21211F"/>
                <w:sz w:val="20"/>
                <w:szCs w:val="20"/>
              </w:rPr>
              <w:t>Dans les moyens de transport collectif</w:t>
            </w:r>
            <w:r w:rsidR="0090534C">
              <w:rPr>
                <w:rFonts w:ascii="Arial Narrow" w:hAnsi="Arial Narrow" w:cs="Calibri"/>
                <w:color w:val="21211F"/>
                <w:sz w:val="20"/>
                <w:szCs w:val="20"/>
              </w:rPr>
              <w:t> </w:t>
            </w:r>
            <w:r w:rsidRPr="00E6566D">
              <w:rPr>
                <w:rFonts w:ascii="Arial Narrow" w:hAnsi="Arial Narrow" w:cs="Calibri"/>
                <w:color w:val="21211F"/>
                <w:sz w:val="20"/>
                <w:szCs w:val="20"/>
              </w:rPr>
              <w:t xml:space="preserve">; </w:t>
            </w:r>
          </w:p>
          <w:p w:rsidR="00E6566D" w:rsidRPr="00E6566D" w:rsidRDefault="00E6566D" w:rsidP="00E6566D">
            <w:pPr>
              <w:pStyle w:val="Paragraphedeliste"/>
              <w:numPr>
                <w:ilvl w:val="0"/>
                <w:numId w:val="13"/>
              </w:numPr>
              <w:autoSpaceDE w:val="0"/>
              <w:autoSpaceDN w:val="0"/>
              <w:adjustRightInd w:val="0"/>
              <w:jc w:val="both"/>
              <w:rPr>
                <w:rFonts w:ascii="Arial Narrow" w:hAnsi="Arial Narrow" w:cs="Calibri"/>
                <w:color w:val="21211F"/>
                <w:sz w:val="20"/>
                <w:szCs w:val="20"/>
              </w:rPr>
            </w:pPr>
            <w:r w:rsidRPr="00E6566D">
              <w:rPr>
                <w:rFonts w:ascii="Arial Narrow" w:hAnsi="Arial Narrow" w:cs="Calibri"/>
                <w:color w:val="21211F"/>
                <w:sz w:val="20"/>
                <w:szCs w:val="20"/>
              </w:rPr>
              <w:t>Dans les espaces non couverts des écoles, collèges et lycées publics et privés, ainsi que des établissements destinés à l</w:t>
            </w:r>
            <w:r w:rsidR="0090534C">
              <w:rPr>
                <w:rFonts w:ascii="Arial Narrow" w:hAnsi="Arial Narrow" w:cs="Calibri"/>
                <w:color w:val="21211F"/>
                <w:sz w:val="20"/>
                <w:szCs w:val="20"/>
              </w:rPr>
              <w:t>’</w:t>
            </w:r>
            <w:r w:rsidRPr="00E6566D">
              <w:rPr>
                <w:rFonts w:ascii="Arial Narrow" w:hAnsi="Arial Narrow" w:cs="Calibri"/>
                <w:color w:val="21211F"/>
                <w:sz w:val="20"/>
                <w:szCs w:val="20"/>
              </w:rPr>
              <w:t>accueil, à la formation ou à l</w:t>
            </w:r>
            <w:r w:rsidR="0090534C">
              <w:rPr>
                <w:rFonts w:ascii="Arial Narrow" w:hAnsi="Arial Narrow" w:cs="Calibri"/>
                <w:color w:val="21211F"/>
                <w:sz w:val="20"/>
                <w:szCs w:val="20"/>
              </w:rPr>
              <w:t>’</w:t>
            </w:r>
            <w:r w:rsidRPr="00E6566D">
              <w:rPr>
                <w:rFonts w:ascii="Arial Narrow" w:hAnsi="Arial Narrow" w:cs="Calibri"/>
                <w:color w:val="21211F"/>
                <w:sz w:val="20"/>
                <w:szCs w:val="20"/>
              </w:rPr>
              <w:t>hébergement des mineurs</w:t>
            </w:r>
            <w:r w:rsidR="0090534C">
              <w:rPr>
                <w:rFonts w:ascii="Arial Narrow" w:hAnsi="Arial Narrow" w:cs="Calibri"/>
                <w:color w:val="21211F"/>
                <w:sz w:val="20"/>
                <w:szCs w:val="20"/>
              </w:rPr>
              <w:t> </w:t>
            </w:r>
            <w:r w:rsidRPr="00E6566D">
              <w:rPr>
                <w:rFonts w:ascii="Arial Narrow" w:hAnsi="Arial Narrow" w:cs="Calibri"/>
                <w:color w:val="21211F"/>
                <w:sz w:val="20"/>
                <w:szCs w:val="20"/>
              </w:rPr>
              <w:t xml:space="preserve">; </w:t>
            </w:r>
          </w:p>
          <w:p w:rsidR="00A40D77" w:rsidRPr="00E6566D" w:rsidRDefault="00E6566D" w:rsidP="00E6566D">
            <w:pPr>
              <w:pStyle w:val="Paragraphedeliste"/>
              <w:numPr>
                <w:ilvl w:val="0"/>
                <w:numId w:val="13"/>
              </w:numPr>
              <w:autoSpaceDE w:val="0"/>
              <w:autoSpaceDN w:val="0"/>
              <w:adjustRightInd w:val="0"/>
              <w:jc w:val="both"/>
              <w:rPr>
                <w:rFonts w:ascii="Arial Narrow" w:hAnsi="Arial Narrow" w:cs="Calibri"/>
                <w:color w:val="21211F"/>
                <w:sz w:val="20"/>
                <w:szCs w:val="20"/>
              </w:rPr>
            </w:pPr>
            <w:r w:rsidRPr="00E6566D">
              <w:rPr>
                <w:rFonts w:ascii="Arial Narrow" w:hAnsi="Arial Narrow" w:cs="Calibri"/>
                <w:color w:val="21211F"/>
                <w:sz w:val="20"/>
                <w:szCs w:val="20"/>
              </w:rPr>
              <w:t>Dans les aires collectives de jeux telles que définies par le décret n° 96-1136 du 18 décembre 1996 fixant les prescriptions de sécurité relatives aux aires collectives de jeux.</w:t>
            </w:r>
          </w:p>
          <w:p w:rsidR="00A40D77" w:rsidRDefault="00A40D77" w:rsidP="002E76C5">
            <w:pPr>
              <w:autoSpaceDE w:val="0"/>
              <w:autoSpaceDN w:val="0"/>
              <w:adjustRightInd w:val="0"/>
              <w:jc w:val="both"/>
              <w:rPr>
                <w:rFonts w:ascii="Arial Narrow" w:hAnsi="Arial Narrow" w:cs="Calibri"/>
                <w:color w:val="21211F"/>
                <w:sz w:val="20"/>
                <w:szCs w:val="20"/>
              </w:rPr>
            </w:pPr>
            <w:r w:rsidRPr="00A40D77">
              <w:rPr>
                <w:rFonts w:ascii="Arial Narrow" w:hAnsi="Arial Narrow" w:cs="Calibri"/>
                <w:i/>
                <w:iCs/>
                <w:color w:val="2C487B"/>
                <w:sz w:val="20"/>
                <w:szCs w:val="20"/>
              </w:rPr>
              <w:t>ARTICLE R.3511-2</w:t>
            </w:r>
            <w:r w:rsidR="00BA2EC1">
              <w:rPr>
                <w:rFonts w:ascii="Arial Narrow" w:hAnsi="Arial Narrow" w:cs="Calibri"/>
                <w:i/>
                <w:iCs/>
                <w:color w:val="2C487B"/>
                <w:sz w:val="20"/>
                <w:szCs w:val="20"/>
              </w:rPr>
              <w:t xml:space="preserve"> (Code de la Santé Publique)</w:t>
            </w:r>
            <w:r w:rsidR="00BA2EC1" w:rsidRPr="00A40D77">
              <w:rPr>
                <w:rFonts w:ascii="Arial Narrow" w:hAnsi="Arial Narrow" w:cs="Calibri"/>
                <w:i/>
                <w:iCs/>
                <w:color w:val="2C487B"/>
                <w:sz w:val="20"/>
                <w:szCs w:val="20"/>
              </w:rPr>
              <w:t xml:space="preserve"> </w:t>
            </w:r>
            <w:r w:rsidRPr="00A40D77">
              <w:rPr>
                <w:rFonts w:ascii="Arial Narrow" w:hAnsi="Arial Narrow" w:cs="Calibri"/>
                <w:i/>
                <w:iCs/>
                <w:color w:val="2C487B"/>
                <w:sz w:val="20"/>
                <w:szCs w:val="20"/>
              </w:rPr>
              <w:t xml:space="preserve"> </w:t>
            </w:r>
            <w:r w:rsidRPr="00A40D77">
              <w:rPr>
                <w:rFonts w:ascii="Arial Narrow" w:hAnsi="Arial Narrow" w:cs="Calibri"/>
                <w:color w:val="21211F"/>
                <w:sz w:val="20"/>
                <w:szCs w:val="20"/>
              </w:rPr>
              <w:t>L</w:t>
            </w:r>
            <w:r w:rsidR="0090534C">
              <w:rPr>
                <w:rFonts w:ascii="Arial Narrow" w:hAnsi="Arial Narrow" w:cs="Calibri"/>
                <w:color w:val="21211F"/>
                <w:sz w:val="20"/>
                <w:szCs w:val="20"/>
              </w:rPr>
              <w:t>’</w:t>
            </w:r>
            <w:r w:rsidRPr="00A40D77">
              <w:rPr>
                <w:rFonts w:ascii="Arial Narrow" w:hAnsi="Arial Narrow" w:cs="Calibri"/>
                <w:color w:val="21211F"/>
                <w:sz w:val="20"/>
                <w:szCs w:val="20"/>
              </w:rPr>
              <w:t>interdiction de fumer ne s</w:t>
            </w:r>
            <w:r w:rsidR="0090534C">
              <w:rPr>
                <w:rFonts w:ascii="Arial Narrow" w:hAnsi="Arial Narrow" w:cs="Calibri"/>
                <w:color w:val="21211F"/>
                <w:sz w:val="20"/>
                <w:szCs w:val="20"/>
              </w:rPr>
              <w:t>’</w:t>
            </w:r>
            <w:r w:rsidRPr="00A40D77">
              <w:rPr>
                <w:rFonts w:ascii="Arial Narrow" w:hAnsi="Arial Narrow" w:cs="Calibri"/>
                <w:color w:val="21211F"/>
                <w:sz w:val="20"/>
                <w:szCs w:val="20"/>
              </w:rPr>
              <w:t>applique pas dans les emplacements mis à la disposition des fumeurs au sein des lieux mentionnés à l</w:t>
            </w:r>
            <w:r w:rsidR="0090534C">
              <w:rPr>
                <w:rFonts w:ascii="Arial Narrow" w:hAnsi="Arial Narrow" w:cs="Calibri"/>
                <w:color w:val="21211F"/>
                <w:sz w:val="20"/>
                <w:szCs w:val="20"/>
              </w:rPr>
              <w:t>’</w:t>
            </w:r>
            <w:r w:rsidRPr="00A40D77">
              <w:rPr>
                <w:rFonts w:ascii="Arial Narrow" w:hAnsi="Arial Narrow" w:cs="Calibri"/>
                <w:color w:val="21211F"/>
                <w:sz w:val="20"/>
                <w:szCs w:val="20"/>
              </w:rPr>
              <w:t>article R.3511-1 et créés, le cas échéant, par la personne ou l</w:t>
            </w:r>
            <w:r w:rsidR="0090534C">
              <w:rPr>
                <w:rFonts w:ascii="Arial Narrow" w:hAnsi="Arial Narrow" w:cs="Calibri"/>
                <w:color w:val="21211F"/>
                <w:sz w:val="20"/>
                <w:szCs w:val="20"/>
              </w:rPr>
              <w:t>’</w:t>
            </w:r>
            <w:r w:rsidRPr="00A40D77">
              <w:rPr>
                <w:rFonts w:ascii="Arial Narrow" w:hAnsi="Arial Narrow" w:cs="Calibri"/>
                <w:color w:val="21211F"/>
                <w:sz w:val="20"/>
                <w:szCs w:val="20"/>
              </w:rPr>
              <w:t>organisme responsable des lieux.</w:t>
            </w:r>
          </w:p>
          <w:p w:rsidR="00E6566D" w:rsidRPr="00A40D77" w:rsidRDefault="00E6566D" w:rsidP="002E76C5">
            <w:pPr>
              <w:autoSpaceDE w:val="0"/>
              <w:autoSpaceDN w:val="0"/>
              <w:adjustRightInd w:val="0"/>
              <w:jc w:val="both"/>
              <w:rPr>
                <w:rFonts w:ascii="Arial Narrow" w:hAnsi="Arial Narrow" w:cs="Calibri"/>
                <w:color w:val="21211F"/>
                <w:sz w:val="20"/>
                <w:szCs w:val="20"/>
              </w:rPr>
            </w:pPr>
            <w:r w:rsidRPr="00E6566D">
              <w:rPr>
                <w:rFonts w:ascii="Arial Narrow" w:hAnsi="Arial Narrow" w:cs="Calibri"/>
                <w:color w:val="21211F"/>
                <w:sz w:val="20"/>
                <w:szCs w:val="20"/>
              </w:rPr>
              <w:t>Ces emplacements ne peuvent être aménagés au sein des établissements d</w:t>
            </w:r>
            <w:r w:rsidR="0090534C">
              <w:rPr>
                <w:rFonts w:ascii="Arial Narrow" w:hAnsi="Arial Narrow" w:cs="Calibri"/>
                <w:color w:val="21211F"/>
                <w:sz w:val="20"/>
                <w:szCs w:val="20"/>
              </w:rPr>
              <w:t>’</w:t>
            </w:r>
            <w:r w:rsidRPr="00E6566D">
              <w:rPr>
                <w:rFonts w:ascii="Arial Narrow" w:hAnsi="Arial Narrow" w:cs="Calibri"/>
                <w:color w:val="21211F"/>
                <w:sz w:val="20"/>
                <w:szCs w:val="20"/>
              </w:rPr>
              <w:t>enseignement publics et privés, des centres de formation des apprentis, des établissements destinés à ou régulièrement utilisés pour l</w:t>
            </w:r>
            <w:r w:rsidR="0090534C">
              <w:rPr>
                <w:rFonts w:ascii="Arial Narrow" w:hAnsi="Arial Narrow" w:cs="Calibri"/>
                <w:color w:val="21211F"/>
                <w:sz w:val="20"/>
                <w:szCs w:val="20"/>
              </w:rPr>
              <w:t>’</w:t>
            </w:r>
            <w:r w:rsidRPr="00E6566D">
              <w:rPr>
                <w:rFonts w:ascii="Arial Narrow" w:hAnsi="Arial Narrow" w:cs="Calibri"/>
                <w:color w:val="21211F"/>
                <w:sz w:val="20"/>
                <w:szCs w:val="20"/>
              </w:rPr>
              <w:t>accueil, la formation, l</w:t>
            </w:r>
            <w:r w:rsidR="0090534C">
              <w:rPr>
                <w:rFonts w:ascii="Arial Narrow" w:hAnsi="Arial Narrow" w:cs="Calibri"/>
                <w:color w:val="21211F"/>
                <w:sz w:val="20"/>
                <w:szCs w:val="20"/>
              </w:rPr>
              <w:t>’</w:t>
            </w:r>
            <w:r w:rsidRPr="00E6566D">
              <w:rPr>
                <w:rFonts w:ascii="Arial Narrow" w:hAnsi="Arial Narrow" w:cs="Calibri"/>
                <w:color w:val="21211F"/>
                <w:sz w:val="20"/>
                <w:szCs w:val="20"/>
              </w:rPr>
              <w:t>hébergement ou la pratique sportive des mineurs, des aires collectives de jeux et des établissements de santé.</w:t>
            </w:r>
          </w:p>
          <w:p w:rsidR="00A40D77" w:rsidRPr="00A40D77" w:rsidRDefault="00A40D77" w:rsidP="002E76C5">
            <w:pPr>
              <w:autoSpaceDE w:val="0"/>
              <w:autoSpaceDN w:val="0"/>
              <w:adjustRightInd w:val="0"/>
              <w:jc w:val="both"/>
              <w:rPr>
                <w:rFonts w:ascii="Arial Narrow" w:hAnsi="Arial Narrow" w:cs="Calibri"/>
                <w:color w:val="21211F"/>
                <w:sz w:val="20"/>
                <w:szCs w:val="20"/>
              </w:rPr>
            </w:pPr>
          </w:p>
          <w:p w:rsidR="00A40D77" w:rsidRPr="00A40D77" w:rsidRDefault="00A40D77" w:rsidP="002E76C5">
            <w:pPr>
              <w:autoSpaceDE w:val="0"/>
              <w:autoSpaceDN w:val="0"/>
              <w:adjustRightInd w:val="0"/>
              <w:jc w:val="both"/>
              <w:rPr>
                <w:rFonts w:ascii="Arial Narrow" w:hAnsi="Arial Narrow" w:cs="Calibri"/>
                <w:color w:val="21211F"/>
                <w:sz w:val="20"/>
                <w:szCs w:val="20"/>
              </w:rPr>
            </w:pPr>
            <w:r w:rsidRPr="00A40D77">
              <w:rPr>
                <w:rFonts w:ascii="Arial Narrow" w:hAnsi="Arial Narrow" w:cs="Calibri"/>
                <w:i/>
                <w:iCs/>
                <w:color w:val="2C487B"/>
                <w:sz w:val="20"/>
                <w:szCs w:val="20"/>
              </w:rPr>
              <w:t>ARTICLE R.3511-3</w:t>
            </w:r>
            <w:r w:rsidR="00BA2EC1">
              <w:rPr>
                <w:rFonts w:ascii="Arial Narrow" w:hAnsi="Arial Narrow" w:cs="Calibri"/>
                <w:i/>
                <w:iCs/>
                <w:color w:val="2C487B"/>
                <w:sz w:val="20"/>
                <w:szCs w:val="20"/>
              </w:rPr>
              <w:t xml:space="preserve"> (Code de la Santé Publique)</w:t>
            </w:r>
            <w:r w:rsidR="00BA2EC1" w:rsidRPr="00A40D77">
              <w:rPr>
                <w:rFonts w:ascii="Arial Narrow" w:hAnsi="Arial Narrow" w:cs="Calibri"/>
                <w:i/>
                <w:iCs/>
                <w:color w:val="2C487B"/>
                <w:sz w:val="20"/>
                <w:szCs w:val="20"/>
              </w:rPr>
              <w:t xml:space="preserve"> </w:t>
            </w:r>
            <w:r w:rsidRPr="00A40D77">
              <w:rPr>
                <w:rFonts w:ascii="Arial Narrow" w:hAnsi="Arial Narrow" w:cs="Calibri"/>
                <w:i/>
                <w:iCs/>
                <w:color w:val="2C487B"/>
                <w:sz w:val="20"/>
                <w:szCs w:val="20"/>
              </w:rPr>
              <w:t xml:space="preserve"> </w:t>
            </w:r>
            <w:r w:rsidRPr="00A40D77">
              <w:rPr>
                <w:rFonts w:ascii="Arial Narrow" w:hAnsi="Arial Narrow" w:cs="Calibri"/>
                <w:color w:val="21211F"/>
                <w:sz w:val="20"/>
                <w:szCs w:val="20"/>
              </w:rPr>
              <w:t>Les emplacements réservés mentionnés à l</w:t>
            </w:r>
            <w:r w:rsidR="0090534C">
              <w:rPr>
                <w:rFonts w:ascii="Arial Narrow" w:hAnsi="Arial Narrow" w:cs="Calibri"/>
                <w:color w:val="21211F"/>
                <w:sz w:val="20"/>
                <w:szCs w:val="20"/>
              </w:rPr>
              <w:t>’</w:t>
            </w:r>
            <w:r w:rsidRPr="00A40D77">
              <w:rPr>
                <w:rFonts w:ascii="Arial Narrow" w:hAnsi="Arial Narrow" w:cs="Calibri"/>
                <w:color w:val="21211F"/>
                <w:sz w:val="20"/>
                <w:szCs w:val="20"/>
              </w:rPr>
              <w:t>article R. 3511-2 sont des salles closes, affectées à la consommation de tabac et dans lesquelles aucune prestation de service n</w:t>
            </w:r>
            <w:r w:rsidR="0090534C">
              <w:rPr>
                <w:rFonts w:ascii="Arial Narrow" w:hAnsi="Arial Narrow" w:cs="Calibri"/>
                <w:color w:val="21211F"/>
                <w:sz w:val="20"/>
                <w:szCs w:val="20"/>
              </w:rPr>
              <w:t>’</w:t>
            </w:r>
            <w:r w:rsidRPr="00A40D77">
              <w:rPr>
                <w:rFonts w:ascii="Arial Narrow" w:hAnsi="Arial Narrow" w:cs="Calibri"/>
                <w:color w:val="21211F"/>
                <w:sz w:val="20"/>
                <w:szCs w:val="20"/>
              </w:rPr>
              <w:t>est délivrée. Aucune tâche d</w:t>
            </w:r>
            <w:r w:rsidR="0090534C">
              <w:rPr>
                <w:rFonts w:ascii="Arial Narrow" w:hAnsi="Arial Narrow" w:cs="Calibri"/>
                <w:color w:val="21211F"/>
                <w:sz w:val="20"/>
                <w:szCs w:val="20"/>
              </w:rPr>
              <w:t>’</w:t>
            </w:r>
            <w:r w:rsidRPr="00A40D77">
              <w:rPr>
                <w:rFonts w:ascii="Arial Narrow" w:hAnsi="Arial Narrow" w:cs="Calibri"/>
                <w:color w:val="21211F"/>
                <w:sz w:val="20"/>
                <w:szCs w:val="20"/>
              </w:rPr>
              <w:t>entretien et de maintenance ne peut y être exécutée sans que l</w:t>
            </w:r>
            <w:r w:rsidR="0090534C">
              <w:rPr>
                <w:rFonts w:ascii="Arial Narrow" w:hAnsi="Arial Narrow" w:cs="Calibri"/>
                <w:color w:val="21211F"/>
                <w:sz w:val="20"/>
                <w:szCs w:val="20"/>
              </w:rPr>
              <w:t>’</w:t>
            </w:r>
            <w:r w:rsidRPr="00A40D77">
              <w:rPr>
                <w:rFonts w:ascii="Arial Narrow" w:hAnsi="Arial Narrow" w:cs="Calibri"/>
                <w:color w:val="21211F"/>
                <w:sz w:val="20"/>
                <w:szCs w:val="20"/>
              </w:rPr>
              <w:t>air ait été renouvelé, en l</w:t>
            </w:r>
            <w:r w:rsidR="0090534C">
              <w:rPr>
                <w:rFonts w:ascii="Arial Narrow" w:hAnsi="Arial Narrow" w:cs="Calibri"/>
                <w:color w:val="21211F"/>
                <w:sz w:val="20"/>
                <w:szCs w:val="20"/>
              </w:rPr>
              <w:t>’</w:t>
            </w:r>
            <w:r w:rsidRPr="00A40D77">
              <w:rPr>
                <w:rFonts w:ascii="Arial Narrow" w:hAnsi="Arial Narrow" w:cs="Calibri"/>
                <w:color w:val="21211F"/>
                <w:sz w:val="20"/>
                <w:szCs w:val="20"/>
              </w:rPr>
              <w:t>absence de tout occupant, pendant au moins une heure.</w:t>
            </w:r>
          </w:p>
          <w:p w:rsidR="00A40D77" w:rsidRPr="00A40D77" w:rsidRDefault="00A40D77" w:rsidP="002E76C5">
            <w:pPr>
              <w:autoSpaceDE w:val="0"/>
              <w:autoSpaceDN w:val="0"/>
              <w:adjustRightInd w:val="0"/>
              <w:jc w:val="both"/>
              <w:rPr>
                <w:rFonts w:ascii="Arial Narrow" w:hAnsi="Arial Narrow" w:cs="Calibri"/>
                <w:color w:val="21211F"/>
                <w:sz w:val="20"/>
                <w:szCs w:val="20"/>
              </w:rPr>
            </w:pPr>
            <w:r w:rsidRPr="00A40D77">
              <w:rPr>
                <w:rFonts w:ascii="Arial Narrow" w:hAnsi="Arial Narrow" w:cs="Calibri"/>
                <w:color w:val="21211F"/>
                <w:sz w:val="20"/>
                <w:szCs w:val="20"/>
              </w:rPr>
              <w:t>Ils respectent les normes suivantes</w:t>
            </w:r>
            <w:r w:rsidR="0090534C">
              <w:rPr>
                <w:rFonts w:ascii="Arial Narrow" w:hAnsi="Arial Narrow" w:cs="Calibri"/>
                <w:color w:val="21211F"/>
                <w:sz w:val="20"/>
                <w:szCs w:val="20"/>
              </w:rPr>
              <w:t> </w:t>
            </w:r>
            <w:r w:rsidRPr="00A40D77">
              <w:rPr>
                <w:rFonts w:ascii="Arial Narrow" w:hAnsi="Arial Narrow" w:cs="Calibri"/>
                <w:color w:val="21211F"/>
                <w:sz w:val="20"/>
                <w:szCs w:val="20"/>
              </w:rPr>
              <w:t>:</w:t>
            </w:r>
          </w:p>
          <w:p w:rsidR="00A40D77" w:rsidRPr="00A40D77" w:rsidRDefault="00A40D77" w:rsidP="00A40D77">
            <w:pPr>
              <w:pStyle w:val="Paragraphedeliste"/>
              <w:numPr>
                <w:ilvl w:val="0"/>
                <w:numId w:val="11"/>
              </w:numPr>
              <w:autoSpaceDE w:val="0"/>
              <w:autoSpaceDN w:val="0"/>
              <w:adjustRightInd w:val="0"/>
              <w:spacing w:after="0" w:line="240" w:lineRule="auto"/>
              <w:jc w:val="both"/>
              <w:rPr>
                <w:rFonts w:ascii="Arial Narrow" w:hAnsi="Arial Narrow" w:cs="Calibri"/>
                <w:color w:val="21211F"/>
                <w:sz w:val="20"/>
                <w:szCs w:val="20"/>
              </w:rPr>
            </w:pPr>
            <w:r w:rsidRPr="00A40D77">
              <w:rPr>
                <w:rFonts w:ascii="Arial Narrow" w:hAnsi="Arial Narrow" w:cs="Calibri"/>
                <w:color w:val="21211F"/>
                <w:sz w:val="20"/>
                <w:szCs w:val="20"/>
              </w:rPr>
              <w:t>Etre équipés d</w:t>
            </w:r>
            <w:r w:rsidR="0090534C">
              <w:rPr>
                <w:rFonts w:ascii="Arial Narrow" w:hAnsi="Arial Narrow" w:cs="Calibri"/>
                <w:color w:val="21211F"/>
                <w:sz w:val="20"/>
                <w:szCs w:val="20"/>
              </w:rPr>
              <w:t>’</w:t>
            </w:r>
            <w:r w:rsidRPr="00A40D77">
              <w:rPr>
                <w:rFonts w:ascii="Arial Narrow" w:hAnsi="Arial Narrow" w:cs="Calibri"/>
                <w:color w:val="21211F"/>
                <w:sz w:val="20"/>
                <w:szCs w:val="20"/>
              </w:rPr>
              <w:t>un dispositif d</w:t>
            </w:r>
            <w:r w:rsidR="0090534C">
              <w:rPr>
                <w:rFonts w:ascii="Arial Narrow" w:hAnsi="Arial Narrow" w:cs="Calibri"/>
                <w:color w:val="21211F"/>
                <w:sz w:val="20"/>
                <w:szCs w:val="20"/>
              </w:rPr>
              <w:t>’</w:t>
            </w:r>
            <w:r w:rsidRPr="00A40D77">
              <w:rPr>
                <w:rFonts w:ascii="Arial Narrow" w:hAnsi="Arial Narrow" w:cs="Calibri"/>
                <w:color w:val="21211F"/>
                <w:sz w:val="20"/>
                <w:szCs w:val="20"/>
              </w:rPr>
              <w:t>extraction d</w:t>
            </w:r>
            <w:r w:rsidR="0090534C">
              <w:rPr>
                <w:rFonts w:ascii="Arial Narrow" w:hAnsi="Arial Narrow" w:cs="Calibri"/>
                <w:color w:val="21211F"/>
                <w:sz w:val="20"/>
                <w:szCs w:val="20"/>
              </w:rPr>
              <w:t>’</w:t>
            </w:r>
            <w:r w:rsidRPr="00A40D77">
              <w:rPr>
                <w:rFonts w:ascii="Arial Narrow" w:hAnsi="Arial Narrow" w:cs="Calibri"/>
                <w:color w:val="21211F"/>
                <w:sz w:val="20"/>
                <w:szCs w:val="20"/>
              </w:rPr>
              <w:t>air par ventilation mécanique permettant un renouvellement d</w:t>
            </w:r>
            <w:r w:rsidR="0090534C">
              <w:rPr>
                <w:rFonts w:ascii="Arial Narrow" w:hAnsi="Arial Narrow" w:cs="Calibri"/>
                <w:color w:val="21211F"/>
                <w:sz w:val="20"/>
                <w:szCs w:val="20"/>
              </w:rPr>
              <w:t>’</w:t>
            </w:r>
            <w:r w:rsidRPr="00A40D77">
              <w:rPr>
                <w:rFonts w:ascii="Arial Narrow" w:hAnsi="Arial Narrow" w:cs="Calibri"/>
                <w:color w:val="21211F"/>
                <w:sz w:val="20"/>
                <w:szCs w:val="20"/>
              </w:rPr>
              <w:t>air minimal de dix fois le volume de l</w:t>
            </w:r>
            <w:r w:rsidR="0090534C">
              <w:rPr>
                <w:rFonts w:ascii="Arial Narrow" w:hAnsi="Arial Narrow" w:cs="Calibri"/>
                <w:color w:val="21211F"/>
                <w:sz w:val="20"/>
                <w:szCs w:val="20"/>
              </w:rPr>
              <w:t>’</w:t>
            </w:r>
            <w:r w:rsidRPr="00A40D77">
              <w:rPr>
                <w:rFonts w:ascii="Arial Narrow" w:hAnsi="Arial Narrow" w:cs="Calibri"/>
                <w:color w:val="21211F"/>
                <w:sz w:val="20"/>
                <w:szCs w:val="20"/>
              </w:rPr>
              <w:t>emplacement par heure. Ce dispositif est entièrement indépendant du système de ventilation ou de climatisation d</w:t>
            </w:r>
            <w:r w:rsidR="0090534C">
              <w:rPr>
                <w:rFonts w:ascii="Arial Narrow" w:hAnsi="Arial Narrow" w:cs="Calibri"/>
                <w:color w:val="21211F"/>
                <w:sz w:val="20"/>
                <w:szCs w:val="20"/>
              </w:rPr>
              <w:t>’</w:t>
            </w:r>
            <w:r w:rsidRPr="00A40D77">
              <w:rPr>
                <w:rFonts w:ascii="Arial Narrow" w:hAnsi="Arial Narrow" w:cs="Calibri"/>
                <w:color w:val="21211F"/>
                <w:sz w:val="20"/>
                <w:szCs w:val="20"/>
              </w:rPr>
              <w:t>air du bâtiment. Le local est maintenu en dépression continue d</w:t>
            </w:r>
            <w:r w:rsidR="0090534C">
              <w:rPr>
                <w:rFonts w:ascii="Arial Narrow" w:hAnsi="Arial Narrow" w:cs="Calibri"/>
                <w:color w:val="21211F"/>
                <w:sz w:val="20"/>
                <w:szCs w:val="20"/>
              </w:rPr>
              <w:t>’</w:t>
            </w:r>
            <w:r w:rsidRPr="00A40D77">
              <w:rPr>
                <w:rFonts w:ascii="Arial Narrow" w:hAnsi="Arial Narrow" w:cs="Calibri"/>
                <w:color w:val="21211F"/>
                <w:sz w:val="20"/>
                <w:szCs w:val="20"/>
              </w:rPr>
              <w:t>au moins cinq pascals par rapport aux pièces communicantes</w:t>
            </w:r>
            <w:r w:rsidR="0090534C">
              <w:rPr>
                <w:rFonts w:ascii="Arial Narrow" w:hAnsi="Arial Narrow" w:cs="Calibri"/>
                <w:color w:val="21211F"/>
                <w:sz w:val="20"/>
                <w:szCs w:val="20"/>
              </w:rPr>
              <w:t> </w:t>
            </w:r>
            <w:r w:rsidRPr="00A40D77">
              <w:rPr>
                <w:rFonts w:ascii="Arial Narrow" w:hAnsi="Arial Narrow" w:cs="Calibri"/>
                <w:color w:val="21211F"/>
                <w:sz w:val="20"/>
                <w:szCs w:val="20"/>
              </w:rPr>
              <w:t>;</w:t>
            </w:r>
          </w:p>
          <w:p w:rsidR="00A40D77" w:rsidRPr="00A40D77" w:rsidRDefault="00A40D77" w:rsidP="00A40D77">
            <w:pPr>
              <w:pStyle w:val="Paragraphedeliste"/>
              <w:numPr>
                <w:ilvl w:val="0"/>
                <w:numId w:val="11"/>
              </w:numPr>
              <w:autoSpaceDE w:val="0"/>
              <w:autoSpaceDN w:val="0"/>
              <w:adjustRightInd w:val="0"/>
              <w:spacing w:after="0" w:line="240" w:lineRule="auto"/>
              <w:jc w:val="both"/>
              <w:rPr>
                <w:rFonts w:ascii="Arial Narrow" w:hAnsi="Arial Narrow" w:cs="Calibri"/>
                <w:color w:val="21211F"/>
                <w:sz w:val="20"/>
                <w:szCs w:val="20"/>
              </w:rPr>
            </w:pPr>
            <w:r w:rsidRPr="00A40D77">
              <w:rPr>
                <w:rFonts w:ascii="Arial Narrow" w:hAnsi="Arial Narrow" w:cs="Calibri"/>
                <w:color w:val="21211F"/>
                <w:sz w:val="20"/>
                <w:szCs w:val="20"/>
              </w:rPr>
              <w:t>Etre dotés de fermetures automatiques sans possibilité d</w:t>
            </w:r>
            <w:r w:rsidR="0090534C">
              <w:rPr>
                <w:rFonts w:ascii="Arial Narrow" w:hAnsi="Arial Narrow" w:cs="Calibri"/>
                <w:color w:val="21211F"/>
                <w:sz w:val="20"/>
                <w:szCs w:val="20"/>
              </w:rPr>
              <w:t>’</w:t>
            </w:r>
            <w:r w:rsidRPr="00A40D77">
              <w:rPr>
                <w:rFonts w:ascii="Arial Narrow" w:hAnsi="Arial Narrow" w:cs="Calibri"/>
                <w:color w:val="21211F"/>
                <w:sz w:val="20"/>
                <w:szCs w:val="20"/>
              </w:rPr>
              <w:t>ouverture non intentionnelle</w:t>
            </w:r>
            <w:r w:rsidR="0090534C">
              <w:rPr>
                <w:rFonts w:ascii="Arial Narrow" w:hAnsi="Arial Narrow" w:cs="Calibri"/>
                <w:color w:val="21211F"/>
                <w:sz w:val="20"/>
                <w:szCs w:val="20"/>
              </w:rPr>
              <w:t> </w:t>
            </w:r>
            <w:r w:rsidRPr="00A40D77">
              <w:rPr>
                <w:rFonts w:ascii="Arial Narrow" w:hAnsi="Arial Narrow" w:cs="Calibri"/>
                <w:color w:val="21211F"/>
                <w:sz w:val="20"/>
                <w:szCs w:val="20"/>
              </w:rPr>
              <w:t>;</w:t>
            </w:r>
          </w:p>
          <w:p w:rsidR="00A40D77" w:rsidRPr="00A40D77" w:rsidRDefault="00A40D77" w:rsidP="00A40D77">
            <w:pPr>
              <w:pStyle w:val="Paragraphedeliste"/>
              <w:numPr>
                <w:ilvl w:val="0"/>
                <w:numId w:val="11"/>
              </w:numPr>
              <w:autoSpaceDE w:val="0"/>
              <w:autoSpaceDN w:val="0"/>
              <w:adjustRightInd w:val="0"/>
              <w:spacing w:after="0" w:line="240" w:lineRule="auto"/>
              <w:jc w:val="both"/>
              <w:rPr>
                <w:rFonts w:ascii="Arial Narrow" w:hAnsi="Arial Narrow" w:cs="Calibri"/>
                <w:color w:val="21211F"/>
                <w:sz w:val="20"/>
                <w:szCs w:val="20"/>
              </w:rPr>
            </w:pPr>
            <w:r w:rsidRPr="00A40D77">
              <w:rPr>
                <w:rFonts w:ascii="Arial Narrow" w:hAnsi="Arial Narrow" w:cs="Calibri"/>
                <w:color w:val="21211F"/>
                <w:sz w:val="20"/>
                <w:szCs w:val="20"/>
              </w:rPr>
              <w:t>Ne pas constituer un lieu de passage</w:t>
            </w:r>
            <w:r w:rsidR="0090534C">
              <w:rPr>
                <w:rFonts w:ascii="Arial Narrow" w:hAnsi="Arial Narrow" w:cs="Calibri"/>
                <w:color w:val="21211F"/>
                <w:sz w:val="20"/>
                <w:szCs w:val="20"/>
              </w:rPr>
              <w:t> </w:t>
            </w:r>
            <w:r w:rsidRPr="00A40D77">
              <w:rPr>
                <w:rFonts w:ascii="Arial Narrow" w:hAnsi="Arial Narrow" w:cs="Calibri"/>
                <w:color w:val="21211F"/>
                <w:sz w:val="20"/>
                <w:szCs w:val="20"/>
              </w:rPr>
              <w:t>;</w:t>
            </w:r>
          </w:p>
          <w:p w:rsidR="00A40D77" w:rsidRPr="00A40D77" w:rsidRDefault="00A40D77" w:rsidP="00A40D77">
            <w:pPr>
              <w:pStyle w:val="Paragraphedeliste"/>
              <w:numPr>
                <w:ilvl w:val="0"/>
                <w:numId w:val="11"/>
              </w:numPr>
              <w:autoSpaceDE w:val="0"/>
              <w:autoSpaceDN w:val="0"/>
              <w:adjustRightInd w:val="0"/>
              <w:spacing w:after="0" w:line="240" w:lineRule="auto"/>
              <w:jc w:val="both"/>
              <w:rPr>
                <w:rFonts w:ascii="Arial Narrow" w:hAnsi="Arial Narrow" w:cs="Calibri"/>
                <w:color w:val="21211F"/>
                <w:sz w:val="20"/>
                <w:szCs w:val="20"/>
              </w:rPr>
            </w:pPr>
            <w:r w:rsidRPr="00A40D77">
              <w:rPr>
                <w:rFonts w:ascii="Arial Narrow" w:hAnsi="Arial Narrow" w:cs="Calibri"/>
                <w:color w:val="21211F"/>
                <w:sz w:val="20"/>
                <w:szCs w:val="20"/>
              </w:rPr>
              <w:t>Présenter une superficie au plus égale à 20 % de la superficie totale de l</w:t>
            </w:r>
            <w:r w:rsidR="0090534C">
              <w:rPr>
                <w:rFonts w:ascii="Arial Narrow" w:hAnsi="Arial Narrow" w:cs="Calibri"/>
                <w:color w:val="21211F"/>
                <w:sz w:val="20"/>
                <w:szCs w:val="20"/>
              </w:rPr>
              <w:t>’</w:t>
            </w:r>
            <w:r w:rsidRPr="00A40D77">
              <w:rPr>
                <w:rFonts w:ascii="Arial Narrow" w:hAnsi="Arial Narrow" w:cs="Calibri"/>
                <w:color w:val="21211F"/>
                <w:sz w:val="20"/>
                <w:szCs w:val="20"/>
              </w:rPr>
              <w:t>établissement au sein duquel les emplacements sont aménagés sans que la superficie d</w:t>
            </w:r>
            <w:r w:rsidR="0090534C">
              <w:rPr>
                <w:rFonts w:ascii="Arial Narrow" w:hAnsi="Arial Narrow" w:cs="Calibri"/>
                <w:color w:val="21211F"/>
                <w:sz w:val="20"/>
                <w:szCs w:val="20"/>
              </w:rPr>
              <w:t>’</w:t>
            </w:r>
            <w:r w:rsidRPr="00A40D77">
              <w:rPr>
                <w:rFonts w:ascii="Arial Narrow" w:hAnsi="Arial Narrow" w:cs="Calibri"/>
                <w:color w:val="21211F"/>
                <w:sz w:val="20"/>
                <w:szCs w:val="20"/>
              </w:rPr>
              <w:t>un emplacement puisse dépasser 35 mètre carrés.</w:t>
            </w:r>
          </w:p>
          <w:p w:rsidR="00A40D77" w:rsidRPr="00A40D77" w:rsidRDefault="00A40D77" w:rsidP="002E76C5">
            <w:pPr>
              <w:autoSpaceDE w:val="0"/>
              <w:autoSpaceDN w:val="0"/>
              <w:adjustRightInd w:val="0"/>
              <w:jc w:val="both"/>
              <w:rPr>
                <w:rFonts w:ascii="Arial Narrow" w:hAnsi="Arial Narrow" w:cs="Calibri"/>
                <w:color w:val="21211F"/>
                <w:sz w:val="20"/>
                <w:szCs w:val="20"/>
              </w:rPr>
            </w:pPr>
          </w:p>
          <w:p w:rsidR="00A40D77" w:rsidRPr="00A40D77" w:rsidRDefault="00A40D77" w:rsidP="002E76C5">
            <w:pPr>
              <w:autoSpaceDE w:val="0"/>
              <w:autoSpaceDN w:val="0"/>
              <w:adjustRightInd w:val="0"/>
              <w:jc w:val="both"/>
              <w:rPr>
                <w:rFonts w:ascii="Arial Narrow" w:hAnsi="Arial Narrow" w:cs="Calibri"/>
                <w:sz w:val="20"/>
                <w:szCs w:val="20"/>
              </w:rPr>
            </w:pPr>
            <w:r w:rsidRPr="00A40D77">
              <w:rPr>
                <w:rFonts w:ascii="Arial Narrow" w:hAnsi="Arial Narrow" w:cs="Calibri"/>
                <w:i/>
                <w:iCs/>
                <w:color w:val="2C487B"/>
                <w:sz w:val="20"/>
                <w:szCs w:val="20"/>
              </w:rPr>
              <w:t>ARTICLE R.3511-4</w:t>
            </w:r>
            <w:r w:rsidR="00BA2EC1">
              <w:rPr>
                <w:rFonts w:ascii="Arial Narrow" w:hAnsi="Arial Narrow" w:cs="Calibri"/>
                <w:i/>
                <w:iCs/>
                <w:color w:val="2C487B"/>
                <w:sz w:val="20"/>
                <w:szCs w:val="20"/>
              </w:rPr>
              <w:t xml:space="preserve"> (Code de la Santé Publique)</w:t>
            </w:r>
            <w:r w:rsidR="00BA2EC1" w:rsidRPr="00A40D77">
              <w:rPr>
                <w:rFonts w:ascii="Arial Narrow" w:hAnsi="Arial Narrow" w:cs="Calibri"/>
                <w:i/>
                <w:iCs/>
                <w:color w:val="2C487B"/>
                <w:sz w:val="20"/>
                <w:szCs w:val="20"/>
              </w:rPr>
              <w:t xml:space="preserve"> </w:t>
            </w:r>
            <w:r w:rsidRPr="00A40D77">
              <w:rPr>
                <w:rFonts w:ascii="Arial Narrow" w:hAnsi="Arial Narrow" w:cs="Calibri"/>
                <w:i/>
                <w:iCs/>
                <w:sz w:val="20"/>
                <w:szCs w:val="20"/>
              </w:rPr>
              <w:t xml:space="preserve"> </w:t>
            </w:r>
            <w:r w:rsidRPr="00A40D77">
              <w:rPr>
                <w:rFonts w:ascii="Arial Narrow" w:hAnsi="Arial Narrow" w:cs="Calibri"/>
                <w:sz w:val="20"/>
                <w:szCs w:val="20"/>
              </w:rPr>
              <w:t>L</w:t>
            </w:r>
            <w:r w:rsidR="0090534C">
              <w:rPr>
                <w:rFonts w:ascii="Arial Narrow" w:hAnsi="Arial Narrow" w:cs="Calibri"/>
                <w:sz w:val="20"/>
                <w:szCs w:val="20"/>
              </w:rPr>
              <w:t>’</w:t>
            </w:r>
            <w:r w:rsidRPr="00A40D77">
              <w:rPr>
                <w:rFonts w:ascii="Arial Narrow" w:hAnsi="Arial Narrow" w:cs="Calibri"/>
                <w:sz w:val="20"/>
                <w:szCs w:val="20"/>
              </w:rPr>
              <w:t>installateur ou la personne assurant la maintenance du dispositif de ventilation mécanique atteste que celui-ci permet de respecter les exigences mentionnées au 1°de l</w:t>
            </w:r>
            <w:r w:rsidR="0090534C">
              <w:rPr>
                <w:rFonts w:ascii="Arial Narrow" w:hAnsi="Arial Narrow" w:cs="Calibri"/>
                <w:sz w:val="20"/>
                <w:szCs w:val="20"/>
              </w:rPr>
              <w:t>’</w:t>
            </w:r>
            <w:r w:rsidRPr="00A40D77">
              <w:rPr>
                <w:rFonts w:ascii="Arial Narrow" w:hAnsi="Arial Narrow" w:cs="Calibri"/>
                <w:sz w:val="20"/>
                <w:szCs w:val="20"/>
              </w:rPr>
              <w:t>article R.3511-3.</w:t>
            </w:r>
          </w:p>
          <w:p w:rsidR="00A40D77" w:rsidRPr="00A40D77" w:rsidRDefault="00A40D77" w:rsidP="002E76C5">
            <w:pPr>
              <w:autoSpaceDE w:val="0"/>
              <w:autoSpaceDN w:val="0"/>
              <w:adjustRightInd w:val="0"/>
              <w:jc w:val="both"/>
              <w:rPr>
                <w:rFonts w:ascii="Arial Narrow" w:hAnsi="Arial Narrow" w:cs="Calibri"/>
                <w:color w:val="21211F"/>
                <w:sz w:val="20"/>
                <w:szCs w:val="20"/>
              </w:rPr>
            </w:pPr>
            <w:r w:rsidRPr="00A40D77">
              <w:rPr>
                <w:rFonts w:ascii="Arial Narrow" w:hAnsi="Arial Narrow" w:cs="Calibri"/>
                <w:color w:val="21211F"/>
                <w:sz w:val="20"/>
                <w:szCs w:val="20"/>
              </w:rPr>
              <w:t>Le responsable de l</w:t>
            </w:r>
            <w:r w:rsidR="0090534C">
              <w:rPr>
                <w:rFonts w:ascii="Arial Narrow" w:hAnsi="Arial Narrow" w:cs="Calibri"/>
                <w:color w:val="21211F"/>
                <w:sz w:val="20"/>
                <w:szCs w:val="20"/>
              </w:rPr>
              <w:t>’</w:t>
            </w:r>
            <w:r w:rsidRPr="00A40D77">
              <w:rPr>
                <w:rFonts w:ascii="Arial Narrow" w:hAnsi="Arial Narrow" w:cs="Calibri"/>
                <w:color w:val="21211F"/>
                <w:sz w:val="20"/>
                <w:szCs w:val="20"/>
              </w:rPr>
              <w:t>établissement est tenu de produire cette attestation à l</w:t>
            </w:r>
            <w:r w:rsidR="0090534C">
              <w:rPr>
                <w:rFonts w:ascii="Arial Narrow" w:hAnsi="Arial Narrow" w:cs="Calibri"/>
                <w:color w:val="21211F"/>
                <w:sz w:val="20"/>
                <w:szCs w:val="20"/>
              </w:rPr>
              <w:t>’</w:t>
            </w:r>
            <w:r w:rsidRPr="00A40D77">
              <w:rPr>
                <w:rFonts w:ascii="Arial Narrow" w:hAnsi="Arial Narrow" w:cs="Calibri"/>
                <w:color w:val="21211F"/>
                <w:sz w:val="20"/>
                <w:szCs w:val="20"/>
              </w:rPr>
              <w:t>occasion de tout contrôle et de faire procéder à l</w:t>
            </w:r>
            <w:r w:rsidR="0090534C">
              <w:rPr>
                <w:rFonts w:ascii="Arial Narrow" w:hAnsi="Arial Narrow" w:cs="Calibri"/>
                <w:color w:val="21211F"/>
                <w:sz w:val="20"/>
                <w:szCs w:val="20"/>
              </w:rPr>
              <w:t>’</w:t>
            </w:r>
            <w:r w:rsidRPr="00A40D77">
              <w:rPr>
                <w:rFonts w:ascii="Arial Narrow" w:hAnsi="Arial Narrow" w:cs="Calibri"/>
                <w:color w:val="21211F"/>
                <w:sz w:val="20"/>
                <w:szCs w:val="20"/>
              </w:rPr>
              <w:t>entretien régulier du dispositif.</w:t>
            </w:r>
          </w:p>
          <w:p w:rsidR="00A40D77" w:rsidRPr="00A40D77" w:rsidRDefault="00A40D77" w:rsidP="002E76C5">
            <w:pPr>
              <w:autoSpaceDE w:val="0"/>
              <w:autoSpaceDN w:val="0"/>
              <w:adjustRightInd w:val="0"/>
              <w:jc w:val="both"/>
              <w:rPr>
                <w:rFonts w:ascii="Arial Narrow" w:hAnsi="Arial Narrow" w:cs="Calibri"/>
                <w:color w:val="21211F"/>
                <w:sz w:val="20"/>
                <w:szCs w:val="20"/>
              </w:rPr>
            </w:pPr>
          </w:p>
          <w:p w:rsidR="00A40D77" w:rsidRPr="00A40D77" w:rsidRDefault="00A40D77" w:rsidP="002E76C5">
            <w:pPr>
              <w:autoSpaceDE w:val="0"/>
              <w:autoSpaceDN w:val="0"/>
              <w:adjustRightInd w:val="0"/>
              <w:jc w:val="both"/>
              <w:rPr>
                <w:rFonts w:ascii="Arial Narrow" w:hAnsi="Arial Narrow" w:cs="Calibri"/>
                <w:color w:val="21211F"/>
                <w:sz w:val="20"/>
                <w:szCs w:val="20"/>
              </w:rPr>
            </w:pPr>
            <w:r w:rsidRPr="00A40D77">
              <w:rPr>
                <w:rFonts w:ascii="Arial Narrow" w:hAnsi="Arial Narrow" w:cs="Calibri"/>
                <w:i/>
                <w:iCs/>
                <w:color w:val="2C487B"/>
                <w:sz w:val="20"/>
                <w:szCs w:val="20"/>
              </w:rPr>
              <w:t>ARTICLE R.3511-5</w:t>
            </w:r>
            <w:r w:rsidR="00BA2EC1">
              <w:rPr>
                <w:rFonts w:ascii="Arial Narrow" w:hAnsi="Arial Narrow" w:cs="Calibri"/>
                <w:i/>
                <w:iCs/>
                <w:color w:val="2C487B"/>
                <w:sz w:val="20"/>
                <w:szCs w:val="20"/>
              </w:rPr>
              <w:t xml:space="preserve"> (Code de la Santé Publique)</w:t>
            </w:r>
            <w:r w:rsidR="00BA2EC1" w:rsidRPr="00A40D77">
              <w:rPr>
                <w:rFonts w:ascii="Arial Narrow" w:hAnsi="Arial Narrow" w:cs="Calibri"/>
                <w:i/>
                <w:iCs/>
                <w:color w:val="2C487B"/>
                <w:sz w:val="20"/>
                <w:szCs w:val="20"/>
              </w:rPr>
              <w:t xml:space="preserve"> </w:t>
            </w:r>
            <w:r w:rsidRPr="00A40D77">
              <w:rPr>
                <w:rFonts w:ascii="Arial Narrow" w:hAnsi="Arial Narrow" w:cs="Calibri"/>
                <w:i/>
                <w:iCs/>
                <w:color w:val="2C487B"/>
                <w:sz w:val="20"/>
                <w:szCs w:val="20"/>
              </w:rPr>
              <w:t xml:space="preserve"> </w:t>
            </w:r>
            <w:r w:rsidRPr="00A40D77">
              <w:rPr>
                <w:rFonts w:ascii="Arial Narrow" w:hAnsi="Arial Narrow" w:cs="Calibri"/>
                <w:color w:val="21211F"/>
                <w:sz w:val="20"/>
                <w:szCs w:val="20"/>
              </w:rPr>
              <w:t>Dans les établissements dont les salariés relèvent du code du travail, le projet de mettre un emplacement à la disposition des fumeurs et ses modalités de mise en œuvre sont soumises à la consultation du comité d</w:t>
            </w:r>
            <w:r w:rsidR="0090534C">
              <w:rPr>
                <w:rFonts w:ascii="Arial Narrow" w:hAnsi="Arial Narrow" w:cs="Calibri"/>
                <w:color w:val="21211F"/>
                <w:sz w:val="20"/>
                <w:szCs w:val="20"/>
              </w:rPr>
              <w:t>’</w:t>
            </w:r>
            <w:r w:rsidRPr="00A40D77">
              <w:rPr>
                <w:rFonts w:ascii="Arial Narrow" w:hAnsi="Arial Narrow" w:cs="Calibri"/>
                <w:color w:val="21211F"/>
                <w:sz w:val="20"/>
                <w:szCs w:val="20"/>
              </w:rPr>
              <w:t>hygiène et de sécurité et des conditions de travail ou, à défaut, des délégués du personnel et du médecin du travail.</w:t>
            </w:r>
          </w:p>
          <w:p w:rsidR="00A40D77" w:rsidRPr="00A40D77" w:rsidRDefault="00A40D77" w:rsidP="002E76C5">
            <w:pPr>
              <w:autoSpaceDE w:val="0"/>
              <w:autoSpaceDN w:val="0"/>
              <w:adjustRightInd w:val="0"/>
              <w:jc w:val="both"/>
              <w:rPr>
                <w:rFonts w:ascii="Arial Narrow" w:hAnsi="Arial Narrow" w:cs="Calibri"/>
                <w:color w:val="21211F"/>
                <w:sz w:val="20"/>
                <w:szCs w:val="20"/>
              </w:rPr>
            </w:pPr>
            <w:r w:rsidRPr="00A40D77">
              <w:rPr>
                <w:rFonts w:ascii="Arial Narrow" w:hAnsi="Arial Narrow" w:cs="Calibri"/>
                <w:color w:val="21211F"/>
                <w:sz w:val="20"/>
                <w:szCs w:val="20"/>
              </w:rPr>
              <w:t>Dans les administrations et établissements publics dont les personnels relèvent des titres Ier à IV du statut général de la fonction publique, le projet de mettre un emplacement à la disposition des fumeurs et ses modalités de mise en œuvre sont soumises à la consultation du comité d</w:t>
            </w:r>
            <w:r w:rsidR="0090534C">
              <w:rPr>
                <w:rFonts w:ascii="Arial Narrow" w:hAnsi="Arial Narrow" w:cs="Calibri"/>
                <w:color w:val="21211F"/>
                <w:sz w:val="20"/>
                <w:szCs w:val="20"/>
              </w:rPr>
              <w:t>’</w:t>
            </w:r>
            <w:r w:rsidRPr="00A40D77">
              <w:rPr>
                <w:rFonts w:ascii="Arial Narrow" w:hAnsi="Arial Narrow" w:cs="Calibri"/>
                <w:color w:val="21211F"/>
                <w:sz w:val="20"/>
                <w:szCs w:val="20"/>
              </w:rPr>
              <w:t>hygiène et de sécurité ou, à défaut, du comité technique paritaire.</w:t>
            </w:r>
          </w:p>
          <w:p w:rsidR="00A40D77" w:rsidRPr="00A40D77" w:rsidRDefault="00A40D77" w:rsidP="002E76C5">
            <w:pPr>
              <w:autoSpaceDE w:val="0"/>
              <w:autoSpaceDN w:val="0"/>
              <w:adjustRightInd w:val="0"/>
              <w:jc w:val="both"/>
              <w:rPr>
                <w:rFonts w:ascii="Arial Narrow" w:hAnsi="Arial Narrow" w:cs="Calibri"/>
                <w:color w:val="21211F"/>
                <w:sz w:val="20"/>
                <w:szCs w:val="20"/>
              </w:rPr>
            </w:pPr>
            <w:r w:rsidRPr="00A40D77">
              <w:rPr>
                <w:rFonts w:ascii="Arial Narrow" w:hAnsi="Arial Narrow" w:cs="Calibri"/>
                <w:color w:val="21211F"/>
                <w:sz w:val="20"/>
                <w:szCs w:val="20"/>
              </w:rPr>
              <w:t>Dans le cas où un tel emplacement a été créé, ces consultations sont renouvelées tous les deux ans.</w:t>
            </w:r>
          </w:p>
          <w:p w:rsidR="00A40D77" w:rsidRPr="00A40D77" w:rsidRDefault="00A40D77" w:rsidP="002E76C5">
            <w:pPr>
              <w:autoSpaceDE w:val="0"/>
              <w:autoSpaceDN w:val="0"/>
              <w:adjustRightInd w:val="0"/>
              <w:jc w:val="both"/>
              <w:rPr>
                <w:rFonts w:ascii="Arial Narrow" w:hAnsi="Arial Narrow" w:cs="Calibri"/>
                <w:color w:val="21211F"/>
                <w:sz w:val="20"/>
                <w:szCs w:val="20"/>
              </w:rPr>
            </w:pPr>
          </w:p>
          <w:p w:rsidR="00BA2EC1" w:rsidRPr="00BA2EC1" w:rsidRDefault="00A40D77" w:rsidP="00BA2EC1">
            <w:pPr>
              <w:autoSpaceDE w:val="0"/>
              <w:autoSpaceDN w:val="0"/>
              <w:adjustRightInd w:val="0"/>
              <w:jc w:val="both"/>
              <w:rPr>
                <w:rFonts w:ascii="Arial Narrow" w:hAnsi="Arial Narrow" w:cs="Calibri"/>
                <w:color w:val="21211F"/>
                <w:sz w:val="20"/>
                <w:szCs w:val="20"/>
              </w:rPr>
            </w:pPr>
            <w:r w:rsidRPr="00A40D77">
              <w:rPr>
                <w:rFonts w:ascii="Arial Narrow" w:hAnsi="Arial Narrow" w:cs="Calibri"/>
                <w:i/>
                <w:iCs/>
                <w:color w:val="2C487B"/>
                <w:sz w:val="20"/>
                <w:szCs w:val="20"/>
              </w:rPr>
              <w:t>ARTICLE R.3511-6</w:t>
            </w:r>
            <w:r w:rsidR="00BA2EC1">
              <w:rPr>
                <w:rFonts w:ascii="Arial Narrow" w:hAnsi="Arial Narrow" w:cs="Calibri"/>
                <w:i/>
                <w:iCs/>
                <w:color w:val="2C487B"/>
                <w:sz w:val="20"/>
                <w:szCs w:val="20"/>
              </w:rPr>
              <w:t xml:space="preserve"> (Code de la Santé Publique)</w:t>
            </w:r>
            <w:r w:rsidR="00BA2EC1" w:rsidRPr="00A40D77">
              <w:rPr>
                <w:rFonts w:ascii="Arial Narrow" w:hAnsi="Arial Narrow" w:cs="Calibri"/>
                <w:i/>
                <w:iCs/>
                <w:color w:val="2C487B"/>
                <w:sz w:val="20"/>
                <w:szCs w:val="20"/>
              </w:rPr>
              <w:t xml:space="preserve"> </w:t>
            </w:r>
            <w:r w:rsidRPr="00A40D77">
              <w:rPr>
                <w:rFonts w:ascii="Arial Narrow" w:hAnsi="Arial Narrow" w:cs="Calibri"/>
                <w:i/>
                <w:iCs/>
                <w:color w:val="2C487B"/>
                <w:sz w:val="20"/>
                <w:szCs w:val="20"/>
              </w:rPr>
              <w:t xml:space="preserve"> </w:t>
            </w:r>
            <w:r w:rsidR="00BA2EC1" w:rsidRPr="00BA2EC1">
              <w:rPr>
                <w:rFonts w:ascii="Arial Narrow" w:hAnsi="Arial Narrow" w:cs="Calibri"/>
                <w:color w:val="21211F"/>
                <w:sz w:val="20"/>
                <w:szCs w:val="20"/>
              </w:rPr>
              <w:t>Dans les lieux mentionnés à l</w:t>
            </w:r>
            <w:r w:rsidR="0090534C">
              <w:rPr>
                <w:rFonts w:ascii="Arial Narrow" w:hAnsi="Arial Narrow" w:cs="Calibri"/>
                <w:color w:val="21211F"/>
                <w:sz w:val="20"/>
                <w:szCs w:val="20"/>
              </w:rPr>
              <w:t>’</w:t>
            </w:r>
            <w:r w:rsidR="00BA2EC1" w:rsidRPr="00BA2EC1">
              <w:rPr>
                <w:rFonts w:ascii="Arial Narrow" w:hAnsi="Arial Narrow" w:cs="Calibri"/>
                <w:color w:val="21211F"/>
                <w:sz w:val="20"/>
                <w:szCs w:val="20"/>
              </w:rPr>
              <w:t>article R. 3511-1, une signalisation apparente rappelle le principe de l</w:t>
            </w:r>
            <w:r w:rsidR="0090534C">
              <w:rPr>
                <w:rFonts w:ascii="Arial Narrow" w:hAnsi="Arial Narrow" w:cs="Calibri"/>
                <w:color w:val="21211F"/>
                <w:sz w:val="20"/>
                <w:szCs w:val="20"/>
              </w:rPr>
              <w:t>’</w:t>
            </w:r>
            <w:r w:rsidR="00BA2EC1" w:rsidRPr="00BA2EC1">
              <w:rPr>
                <w:rFonts w:ascii="Arial Narrow" w:hAnsi="Arial Narrow" w:cs="Calibri"/>
                <w:color w:val="21211F"/>
                <w:sz w:val="20"/>
                <w:szCs w:val="20"/>
              </w:rPr>
              <w:t>interdiction de fumer. Un modèle de signalisation accompagné d</w:t>
            </w:r>
            <w:r w:rsidR="0090534C">
              <w:rPr>
                <w:rFonts w:ascii="Arial Narrow" w:hAnsi="Arial Narrow" w:cs="Calibri"/>
                <w:color w:val="21211F"/>
                <w:sz w:val="20"/>
                <w:szCs w:val="20"/>
              </w:rPr>
              <w:t>’</w:t>
            </w:r>
            <w:r w:rsidR="00BA2EC1" w:rsidRPr="00BA2EC1">
              <w:rPr>
                <w:rFonts w:ascii="Arial Narrow" w:hAnsi="Arial Narrow" w:cs="Calibri"/>
                <w:color w:val="21211F"/>
                <w:sz w:val="20"/>
                <w:szCs w:val="20"/>
              </w:rPr>
              <w:t xml:space="preserve">un message sanitaire de prévention est déterminé par arrêté du ministre chargé de la santé. </w:t>
            </w:r>
          </w:p>
          <w:p w:rsidR="00BA2EC1" w:rsidRPr="00BA2EC1" w:rsidRDefault="00BA2EC1" w:rsidP="00BA2EC1">
            <w:pPr>
              <w:autoSpaceDE w:val="0"/>
              <w:autoSpaceDN w:val="0"/>
              <w:adjustRightInd w:val="0"/>
              <w:jc w:val="both"/>
              <w:rPr>
                <w:rFonts w:ascii="Arial Narrow" w:hAnsi="Arial Narrow" w:cs="Calibri"/>
                <w:color w:val="21211F"/>
                <w:sz w:val="20"/>
                <w:szCs w:val="20"/>
              </w:rPr>
            </w:pPr>
            <w:r w:rsidRPr="00BA2EC1">
              <w:rPr>
                <w:rFonts w:ascii="Arial Narrow" w:hAnsi="Arial Narrow" w:cs="Calibri"/>
                <w:color w:val="21211F"/>
                <w:sz w:val="20"/>
                <w:szCs w:val="20"/>
              </w:rPr>
              <w:t>Le même arrêté fixe le modèle de l</w:t>
            </w:r>
            <w:r w:rsidR="0090534C">
              <w:rPr>
                <w:rFonts w:ascii="Arial Narrow" w:hAnsi="Arial Narrow" w:cs="Calibri"/>
                <w:color w:val="21211F"/>
                <w:sz w:val="20"/>
                <w:szCs w:val="20"/>
              </w:rPr>
              <w:t>’</w:t>
            </w:r>
            <w:r w:rsidRPr="00BA2EC1">
              <w:rPr>
                <w:rFonts w:ascii="Arial Narrow" w:hAnsi="Arial Narrow" w:cs="Calibri"/>
                <w:color w:val="21211F"/>
                <w:sz w:val="20"/>
                <w:szCs w:val="20"/>
              </w:rPr>
              <w:t>avertissement sanitaire à apposer à l</w:t>
            </w:r>
            <w:r w:rsidR="0090534C">
              <w:rPr>
                <w:rFonts w:ascii="Arial Narrow" w:hAnsi="Arial Narrow" w:cs="Calibri"/>
                <w:color w:val="21211F"/>
                <w:sz w:val="20"/>
                <w:szCs w:val="20"/>
              </w:rPr>
              <w:t>’</w:t>
            </w:r>
            <w:r w:rsidRPr="00BA2EC1">
              <w:rPr>
                <w:rFonts w:ascii="Arial Narrow" w:hAnsi="Arial Narrow" w:cs="Calibri"/>
                <w:color w:val="21211F"/>
                <w:sz w:val="20"/>
                <w:szCs w:val="20"/>
              </w:rPr>
              <w:t>entrée des espaces mentionnés à l</w:t>
            </w:r>
            <w:r w:rsidR="0090534C">
              <w:rPr>
                <w:rFonts w:ascii="Arial Narrow" w:hAnsi="Arial Narrow" w:cs="Calibri"/>
                <w:color w:val="21211F"/>
                <w:sz w:val="20"/>
                <w:szCs w:val="20"/>
              </w:rPr>
              <w:t>’</w:t>
            </w:r>
            <w:r w:rsidRPr="00BA2EC1">
              <w:rPr>
                <w:rFonts w:ascii="Arial Narrow" w:hAnsi="Arial Narrow" w:cs="Calibri"/>
                <w:color w:val="21211F"/>
                <w:sz w:val="20"/>
                <w:szCs w:val="20"/>
              </w:rPr>
              <w:t>article R. 3511-2.</w:t>
            </w:r>
          </w:p>
          <w:p w:rsidR="00A40D77" w:rsidRPr="00A40D77" w:rsidRDefault="00A40D77" w:rsidP="002E76C5">
            <w:pPr>
              <w:autoSpaceDE w:val="0"/>
              <w:autoSpaceDN w:val="0"/>
              <w:adjustRightInd w:val="0"/>
              <w:jc w:val="both"/>
              <w:rPr>
                <w:rFonts w:ascii="Arial Narrow" w:hAnsi="Arial Narrow" w:cs="Calibri"/>
                <w:color w:val="21211F"/>
                <w:sz w:val="20"/>
                <w:szCs w:val="20"/>
              </w:rPr>
            </w:pPr>
          </w:p>
          <w:p w:rsidR="00A40D77" w:rsidRPr="00A40D77" w:rsidRDefault="00A40D77" w:rsidP="002E76C5">
            <w:pPr>
              <w:autoSpaceDE w:val="0"/>
              <w:autoSpaceDN w:val="0"/>
              <w:adjustRightInd w:val="0"/>
              <w:jc w:val="both"/>
              <w:rPr>
                <w:rFonts w:ascii="Arial Narrow" w:hAnsi="Arial Narrow" w:cs="Calibri"/>
                <w:color w:val="21211F"/>
                <w:sz w:val="20"/>
                <w:szCs w:val="20"/>
              </w:rPr>
            </w:pPr>
            <w:r w:rsidRPr="00A40D77">
              <w:rPr>
                <w:rFonts w:ascii="Arial Narrow" w:hAnsi="Arial Narrow" w:cs="Calibri"/>
                <w:i/>
                <w:iCs/>
                <w:color w:val="2C487B"/>
                <w:sz w:val="20"/>
                <w:szCs w:val="20"/>
              </w:rPr>
              <w:t>ARTICLE R.3511-7</w:t>
            </w:r>
            <w:r w:rsidR="00BA2EC1">
              <w:rPr>
                <w:rFonts w:ascii="Arial Narrow" w:hAnsi="Arial Narrow" w:cs="Calibri"/>
                <w:i/>
                <w:iCs/>
                <w:color w:val="2C487B"/>
                <w:sz w:val="20"/>
                <w:szCs w:val="20"/>
              </w:rPr>
              <w:t xml:space="preserve"> (Code de la Santé Publique)</w:t>
            </w:r>
            <w:r w:rsidR="00BA2EC1" w:rsidRPr="00A40D77">
              <w:rPr>
                <w:rFonts w:ascii="Arial Narrow" w:hAnsi="Arial Narrow" w:cs="Calibri"/>
                <w:i/>
                <w:iCs/>
                <w:color w:val="2C487B"/>
                <w:sz w:val="20"/>
                <w:szCs w:val="20"/>
              </w:rPr>
              <w:t xml:space="preserve"> </w:t>
            </w:r>
            <w:r w:rsidRPr="00A40D77">
              <w:rPr>
                <w:rFonts w:ascii="Arial Narrow" w:hAnsi="Arial Narrow" w:cs="Calibri"/>
                <w:i/>
                <w:iCs/>
                <w:color w:val="2C487B"/>
                <w:sz w:val="20"/>
                <w:szCs w:val="20"/>
              </w:rPr>
              <w:t xml:space="preserve"> </w:t>
            </w:r>
            <w:r w:rsidRPr="00A40D77">
              <w:rPr>
                <w:rFonts w:ascii="Arial Narrow" w:hAnsi="Arial Narrow" w:cs="Calibri"/>
                <w:color w:val="21211F"/>
                <w:sz w:val="20"/>
                <w:szCs w:val="20"/>
              </w:rPr>
              <w:t>Les dispositions de la présente section s</w:t>
            </w:r>
            <w:r w:rsidR="0090534C">
              <w:rPr>
                <w:rFonts w:ascii="Arial Narrow" w:hAnsi="Arial Narrow" w:cs="Calibri"/>
                <w:color w:val="21211F"/>
                <w:sz w:val="20"/>
                <w:szCs w:val="20"/>
              </w:rPr>
              <w:t>’</w:t>
            </w:r>
            <w:r w:rsidRPr="00A40D77">
              <w:rPr>
                <w:rFonts w:ascii="Arial Narrow" w:hAnsi="Arial Narrow" w:cs="Calibri"/>
                <w:color w:val="21211F"/>
                <w:sz w:val="20"/>
                <w:szCs w:val="20"/>
              </w:rPr>
              <w:t>appliquent sans préjudice des dispositions législatives et réglementaires relatives à l</w:t>
            </w:r>
            <w:r w:rsidR="0090534C">
              <w:rPr>
                <w:rFonts w:ascii="Arial Narrow" w:hAnsi="Arial Narrow" w:cs="Calibri"/>
                <w:color w:val="21211F"/>
                <w:sz w:val="20"/>
                <w:szCs w:val="20"/>
              </w:rPr>
              <w:t>’</w:t>
            </w:r>
            <w:r w:rsidRPr="00A40D77">
              <w:rPr>
                <w:rFonts w:ascii="Arial Narrow" w:hAnsi="Arial Narrow" w:cs="Calibri"/>
                <w:color w:val="21211F"/>
                <w:sz w:val="20"/>
                <w:szCs w:val="20"/>
              </w:rPr>
              <w:t>hygiène et à la sécurité, notamment celles du titre III du livre II du code du travail.</w:t>
            </w:r>
          </w:p>
          <w:p w:rsidR="00A40D77" w:rsidRPr="00A40D77" w:rsidRDefault="00A40D77" w:rsidP="002E76C5">
            <w:pPr>
              <w:autoSpaceDE w:val="0"/>
              <w:autoSpaceDN w:val="0"/>
              <w:adjustRightInd w:val="0"/>
              <w:jc w:val="both"/>
              <w:rPr>
                <w:rFonts w:ascii="Arial Narrow" w:hAnsi="Arial Narrow" w:cs="Calibri"/>
                <w:color w:val="21211F"/>
                <w:sz w:val="20"/>
                <w:szCs w:val="20"/>
              </w:rPr>
            </w:pPr>
          </w:p>
          <w:p w:rsidR="00A40D77" w:rsidRPr="00A40D77" w:rsidRDefault="00A40D77" w:rsidP="002E76C5">
            <w:pPr>
              <w:autoSpaceDE w:val="0"/>
              <w:autoSpaceDN w:val="0"/>
              <w:adjustRightInd w:val="0"/>
              <w:jc w:val="both"/>
              <w:rPr>
                <w:rFonts w:ascii="Arial Narrow" w:hAnsi="Arial Narrow" w:cs="Calibri"/>
                <w:color w:val="21211F"/>
                <w:sz w:val="20"/>
                <w:szCs w:val="20"/>
              </w:rPr>
            </w:pPr>
            <w:r w:rsidRPr="00A40D77">
              <w:rPr>
                <w:rFonts w:ascii="Arial Narrow" w:hAnsi="Arial Narrow" w:cs="Calibri"/>
                <w:i/>
                <w:iCs/>
                <w:color w:val="2C487B"/>
                <w:sz w:val="20"/>
                <w:szCs w:val="20"/>
              </w:rPr>
              <w:t>ARTICLE R.3512-2</w:t>
            </w:r>
            <w:r w:rsidR="00BA2EC1">
              <w:rPr>
                <w:rFonts w:ascii="Arial Narrow" w:hAnsi="Arial Narrow" w:cs="Calibri"/>
                <w:i/>
                <w:iCs/>
                <w:color w:val="2C487B"/>
                <w:sz w:val="20"/>
                <w:szCs w:val="20"/>
              </w:rPr>
              <w:t xml:space="preserve"> (Code de la Santé Publique)</w:t>
            </w:r>
            <w:r w:rsidR="00BA2EC1" w:rsidRPr="00A40D77">
              <w:rPr>
                <w:rFonts w:ascii="Arial Narrow" w:hAnsi="Arial Narrow" w:cs="Calibri"/>
                <w:i/>
                <w:iCs/>
                <w:color w:val="2C487B"/>
                <w:sz w:val="20"/>
                <w:szCs w:val="20"/>
              </w:rPr>
              <w:t xml:space="preserve"> </w:t>
            </w:r>
            <w:r w:rsidRPr="00A40D77">
              <w:rPr>
                <w:rFonts w:ascii="Arial Narrow" w:hAnsi="Arial Narrow" w:cs="Calibri"/>
                <w:i/>
                <w:iCs/>
                <w:color w:val="2C487B"/>
                <w:sz w:val="20"/>
                <w:szCs w:val="20"/>
              </w:rPr>
              <w:t xml:space="preserve"> </w:t>
            </w:r>
            <w:r w:rsidRPr="00A40D77">
              <w:rPr>
                <w:rFonts w:ascii="Arial Narrow" w:hAnsi="Arial Narrow" w:cs="Calibri"/>
                <w:color w:val="21211F"/>
                <w:sz w:val="20"/>
                <w:szCs w:val="20"/>
              </w:rPr>
              <w:t>Est puni de l</w:t>
            </w:r>
            <w:r w:rsidR="0090534C">
              <w:rPr>
                <w:rFonts w:ascii="Arial Narrow" w:hAnsi="Arial Narrow" w:cs="Calibri"/>
                <w:color w:val="21211F"/>
                <w:sz w:val="20"/>
                <w:szCs w:val="20"/>
              </w:rPr>
              <w:t>’</w:t>
            </w:r>
            <w:r w:rsidRPr="00A40D77">
              <w:rPr>
                <w:rFonts w:ascii="Arial Narrow" w:hAnsi="Arial Narrow" w:cs="Calibri"/>
                <w:color w:val="21211F"/>
                <w:sz w:val="20"/>
                <w:szCs w:val="20"/>
              </w:rPr>
              <w:t>amende prévue pour les contraventions de la quatrième classe le fait, pour le responsable des lieux où s</w:t>
            </w:r>
            <w:r w:rsidR="0090534C">
              <w:rPr>
                <w:rFonts w:ascii="Arial Narrow" w:hAnsi="Arial Narrow" w:cs="Calibri"/>
                <w:color w:val="21211F"/>
                <w:sz w:val="20"/>
                <w:szCs w:val="20"/>
              </w:rPr>
              <w:t>’</w:t>
            </w:r>
            <w:r w:rsidRPr="00A40D77">
              <w:rPr>
                <w:rFonts w:ascii="Arial Narrow" w:hAnsi="Arial Narrow" w:cs="Calibri"/>
                <w:color w:val="21211F"/>
                <w:sz w:val="20"/>
                <w:szCs w:val="20"/>
              </w:rPr>
              <w:t>applique l</w:t>
            </w:r>
            <w:r w:rsidR="0090534C">
              <w:rPr>
                <w:rFonts w:ascii="Arial Narrow" w:hAnsi="Arial Narrow" w:cs="Calibri"/>
                <w:color w:val="21211F"/>
                <w:sz w:val="20"/>
                <w:szCs w:val="20"/>
              </w:rPr>
              <w:t>’</w:t>
            </w:r>
            <w:r w:rsidRPr="00A40D77">
              <w:rPr>
                <w:rFonts w:ascii="Arial Narrow" w:hAnsi="Arial Narrow" w:cs="Calibri"/>
                <w:color w:val="21211F"/>
                <w:sz w:val="20"/>
                <w:szCs w:val="20"/>
              </w:rPr>
              <w:t>interdiction prévue à l</w:t>
            </w:r>
            <w:r w:rsidR="0090534C">
              <w:rPr>
                <w:rFonts w:ascii="Arial Narrow" w:hAnsi="Arial Narrow" w:cs="Calibri"/>
                <w:color w:val="21211F"/>
                <w:sz w:val="20"/>
                <w:szCs w:val="20"/>
              </w:rPr>
              <w:t>’</w:t>
            </w:r>
            <w:r w:rsidRPr="00A40D77">
              <w:rPr>
                <w:rFonts w:ascii="Arial Narrow" w:hAnsi="Arial Narrow" w:cs="Calibri"/>
                <w:color w:val="21211F"/>
                <w:sz w:val="20"/>
                <w:szCs w:val="20"/>
              </w:rPr>
              <w:t>article R.3511-1, de</w:t>
            </w:r>
            <w:r w:rsidR="0090534C">
              <w:rPr>
                <w:rFonts w:ascii="Arial Narrow" w:hAnsi="Arial Narrow" w:cs="Calibri"/>
                <w:color w:val="21211F"/>
                <w:sz w:val="20"/>
                <w:szCs w:val="20"/>
              </w:rPr>
              <w:t> </w:t>
            </w:r>
            <w:r w:rsidRPr="00A40D77">
              <w:rPr>
                <w:rFonts w:ascii="Arial Narrow" w:hAnsi="Arial Narrow" w:cs="Calibri"/>
                <w:color w:val="21211F"/>
                <w:sz w:val="20"/>
                <w:szCs w:val="20"/>
              </w:rPr>
              <w:t>:</w:t>
            </w:r>
          </w:p>
          <w:p w:rsidR="00A40D77" w:rsidRPr="00A40D77" w:rsidRDefault="00A40D77" w:rsidP="00A40D77">
            <w:pPr>
              <w:pStyle w:val="Paragraphedeliste"/>
              <w:numPr>
                <w:ilvl w:val="0"/>
                <w:numId w:val="12"/>
              </w:numPr>
              <w:autoSpaceDE w:val="0"/>
              <w:autoSpaceDN w:val="0"/>
              <w:adjustRightInd w:val="0"/>
              <w:spacing w:after="0" w:line="240" w:lineRule="auto"/>
              <w:jc w:val="both"/>
              <w:rPr>
                <w:rFonts w:ascii="Arial Narrow" w:hAnsi="Arial Narrow" w:cs="Calibri"/>
                <w:color w:val="21211F"/>
                <w:sz w:val="20"/>
                <w:szCs w:val="20"/>
              </w:rPr>
            </w:pPr>
            <w:r w:rsidRPr="00A40D77">
              <w:rPr>
                <w:rFonts w:ascii="Arial Narrow" w:hAnsi="Arial Narrow" w:cs="Calibri"/>
                <w:color w:val="21211F"/>
                <w:sz w:val="20"/>
                <w:szCs w:val="20"/>
              </w:rPr>
              <w:t>Ne pas mettre en place la signalisation prévue à l</w:t>
            </w:r>
            <w:r w:rsidR="0090534C">
              <w:rPr>
                <w:rFonts w:ascii="Arial Narrow" w:hAnsi="Arial Narrow" w:cs="Calibri"/>
                <w:color w:val="21211F"/>
                <w:sz w:val="20"/>
                <w:szCs w:val="20"/>
              </w:rPr>
              <w:t>’</w:t>
            </w:r>
            <w:r w:rsidRPr="00A40D77">
              <w:rPr>
                <w:rFonts w:ascii="Arial Narrow" w:hAnsi="Arial Narrow" w:cs="Calibri"/>
                <w:color w:val="21211F"/>
                <w:sz w:val="20"/>
                <w:szCs w:val="20"/>
              </w:rPr>
              <w:t>article R.3511-6</w:t>
            </w:r>
            <w:r w:rsidR="0090534C">
              <w:rPr>
                <w:rFonts w:ascii="Arial Narrow" w:hAnsi="Arial Narrow" w:cs="Calibri"/>
                <w:color w:val="21211F"/>
                <w:sz w:val="20"/>
                <w:szCs w:val="20"/>
              </w:rPr>
              <w:t> </w:t>
            </w:r>
            <w:r w:rsidRPr="00A40D77">
              <w:rPr>
                <w:rFonts w:ascii="Arial Narrow" w:hAnsi="Arial Narrow" w:cs="Calibri"/>
                <w:color w:val="21211F"/>
                <w:sz w:val="20"/>
                <w:szCs w:val="20"/>
              </w:rPr>
              <w:t>;</w:t>
            </w:r>
          </w:p>
          <w:p w:rsidR="00A40D77" w:rsidRPr="00A40D77" w:rsidRDefault="00A40D77" w:rsidP="00A40D77">
            <w:pPr>
              <w:pStyle w:val="Paragraphedeliste"/>
              <w:numPr>
                <w:ilvl w:val="0"/>
                <w:numId w:val="12"/>
              </w:numPr>
              <w:autoSpaceDE w:val="0"/>
              <w:autoSpaceDN w:val="0"/>
              <w:adjustRightInd w:val="0"/>
              <w:spacing w:after="0" w:line="240" w:lineRule="auto"/>
              <w:jc w:val="both"/>
              <w:rPr>
                <w:rFonts w:ascii="Arial Narrow" w:hAnsi="Arial Narrow" w:cs="Calibri"/>
                <w:color w:val="21211F"/>
                <w:sz w:val="20"/>
                <w:szCs w:val="20"/>
              </w:rPr>
            </w:pPr>
            <w:r w:rsidRPr="00A40D77">
              <w:rPr>
                <w:rFonts w:ascii="Arial Narrow" w:hAnsi="Arial Narrow" w:cs="Calibri"/>
                <w:color w:val="21211F"/>
                <w:sz w:val="20"/>
                <w:szCs w:val="20"/>
              </w:rPr>
              <w:t xml:space="preserve">Mettre à la disposition de fumeurs un emplacement non conforme aux dispositions </w:t>
            </w:r>
            <w:proofErr w:type="gramStart"/>
            <w:r w:rsidRPr="00A40D77">
              <w:rPr>
                <w:rFonts w:ascii="Arial Narrow" w:hAnsi="Arial Narrow" w:cs="Calibri"/>
                <w:color w:val="21211F"/>
                <w:sz w:val="20"/>
                <w:szCs w:val="20"/>
              </w:rPr>
              <w:t>des art</w:t>
            </w:r>
            <w:proofErr w:type="gramEnd"/>
            <w:r w:rsidRPr="00A40D77">
              <w:rPr>
                <w:rFonts w:ascii="Arial Narrow" w:hAnsi="Arial Narrow" w:cs="Calibri"/>
                <w:color w:val="21211F"/>
                <w:sz w:val="20"/>
                <w:szCs w:val="20"/>
              </w:rPr>
              <w:t>. R.3511-2 et R.3511-3</w:t>
            </w:r>
            <w:r w:rsidR="0090534C">
              <w:rPr>
                <w:rFonts w:ascii="Arial Narrow" w:hAnsi="Arial Narrow" w:cs="Calibri"/>
                <w:color w:val="21211F"/>
                <w:sz w:val="20"/>
                <w:szCs w:val="20"/>
              </w:rPr>
              <w:t> </w:t>
            </w:r>
            <w:r w:rsidRPr="00A40D77">
              <w:rPr>
                <w:rFonts w:ascii="Arial Narrow" w:hAnsi="Arial Narrow" w:cs="Calibri"/>
                <w:color w:val="21211F"/>
                <w:sz w:val="20"/>
                <w:szCs w:val="20"/>
              </w:rPr>
              <w:t>;</w:t>
            </w:r>
          </w:p>
          <w:p w:rsidR="00A40D77" w:rsidRPr="00A40D77" w:rsidRDefault="00A40D77" w:rsidP="00A40D77">
            <w:pPr>
              <w:pStyle w:val="Paragraphedeliste"/>
              <w:numPr>
                <w:ilvl w:val="0"/>
                <w:numId w:val="12"/>
              </w:numPr>
              <w:autoSpaceDE w:val="0"/>
              <w:autoSpaceDN w:val="0"/>
              <w:adjustRightInd w:val="0"/>
              <w:spacing w:after="0" w:line="240" w:lineRule="auto"/>
              <w:jc w:val="both"/>
              <w:rPr>
                <w:rFonts w:ascii="Arial Narrow" w:hAnsi="Arial Narrow" w:cs="Calibri"/>
                <w:color w:val="21211F"/>
                <w:sz w:val="20"/>
                <w:szCs w:val="20"/>
              </w:rPr>
            </w:pPr>
            <w:r w:rsidRPr="00A40D77">
              <w:rPr>
                <w:rFonts w:ascii="Arial Narrow" w:hAnsi="Arial Narrow" w:cs="Calibri"/>
                <w:color w:val="21211F"/>
                <w:sz w:val="20"/>
                <w:szCs w:val="20"/>
              </w:rPr>
              <w:t>Favoriser, sciemment, par quelque moyen que ce soit, la violation de cette interdiction.</w:t>
            </w:r>
          </w:p>
          <w:p w:rsidR="00A40D77" w:rsidRPr="00A40D77" w:rsidRDefault="00A40D77" w:rsidP="002E76C5">
            <w:pPr>
              <w:autoSpaceDE w:val="0"/>
              <w:autoSpaceDN w:val="0"/>
              <w:adjustRightInd w:val="0"/>
              <w:jc w:val="both"/>
              <w:rPr>
                <w:rFonts w:ascii="Arial Narrow" w:hAnsi="Arial Narrow" w:cs="Calibri,Italic"/>
                <w:i/>
                <w:iCs/>
                <w:color w:val="2C487B"/>
                <w:sz w:val="20"/>
                <w:szCs w:val="20"/>
              </w:rPr>
            </w:pPr>
          </w:p>
        </w:tc>
      </w:tr>
    </w:tbl>
    <w:p w:rsidR="00A40D77" w:rsidRDefault="00A40D77">
      <w:pPr>
        <w:rPr>
          <w:rFonts w:ascii="Arial Narrow" w:hAnsi="Arial Narrow"/>
        </w:rPr>
      </w:pPr>
    </w:p>
    <w:p w:rsidR="00737419" w:rsidRDefault="00737419">
      <w:pPr>
        <w:rPr>
          <w:rFonts w:ascii="Arial Narrow" w:hAnsi="Arial Narrow"/>
        </w:rPr>
      </w:pPr>
    </w:p>
    <w:p w:rsidR="00737419" w:rsidRDefault="00737419">
      <w:pPr>
        <w:rPr>
          <w:rFonts w:ascii="Arial Narrow" w:hAnsi="Arial Narrow"/>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0881"/>
      </w:tblGrid>
      <w:tr w:rsidR="00CE65F3" w:rsidRPr="004028C2" w:rsidTr="002E76C5">
        <w:trPr>
          <w:trHeight w:val="510"/>
        </w:trPr>
        <w:tc>
          <w:tcPr>
            <w:tcW w:w="10881" w:type="dxa"/>
            <w:shd w:val="clear" w:color="auto" w:fill="365F91"/>
            <w:vAlign w:val="center"/>
          </w:tcPr>
          <w:p w:rsidR="00CE65F3" w:rsidRPr="004131A3" w:rsidRDefault="00CE65F3" w:rsidP="002E76C5">
            <w:pPr>
              <w:tabs>
                <w:tab w:val="left" w:pos="1479"/>
              </w:tabs>
              <w:rPr>
                <w:rFonts w:ascii="Arial Narrow" w:hAnsi="Arial Narrow" w:cs="Calibri"/>
              </w:rPr>
            </w:pPr>
            <w:r>
              <w:rPr>
                <w:rFonts w:ascii="Arial Narrow" w:hAnsi="Arial Narrow" w:cs="Calibri"/>
                <w:b/>
                <w:bCs/>
                <w:iCs/>
                <w:color w:val="FFFFFD"/>
                <w:sz w:val="28"/>
                <w:szCs w:val="28"/>
              </w:rPr>
              <w:t>Interdiction de fumer</w:t>
            </w:r>
          </w:p>
        </w:tc>
      </w:tr>
      <w:tr w:rsidR="00CE65F3" w:rsidRPr="004028C2" w:rsidTr="002E76C5">
        <w:tc>
          <w:tcPr>
            <w:tcW w:w="10881" w:type="dxa"/>
            <w:shd w:val="clear" w:color="auto" w:fill="auto"/>
            <w:vAlign w:val="center"/>
          </w:tcPr>
          <w:p w:rsidR="00CE65F3" w:rsidRPr="004028C2"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CE65F3" w:rsidRDefault="00CE65F3" w:rsidP="002E76C5">
            <w:pPr>
              <w:tabs>
                <w:tab w:val="left" w:pos="1479"/>
              </w:tabs>
              <w:jc w:val="center"/>
            </w:pPr>
          </w:p>
          <w:p w:rsidR="00AE6744" w:rsidRPr="004028C2" w:rsidRDefault="00AE6744" w:rsidP="002E76C5">
            <w:pPr>
              <w:tabs>
                <w:tab w:val="left" w:pos="1479"/>
              </w:tabs>
              <w:jc w:val="center"/>
            </w:pPr>
            <w:r>
              <w:rPr>
                <w:noProof/>
              </w:rPr>
              <w:drawing>
                <wp:anchor distT="0" distB="0" distL="114300" distR="114300" simplePos="0" relativeHeight="251659264" behindDoc="1" locked="0" layoutInCell="1" allowOverlap="1">
                  <wp:simplePos x="0" y="0"/>
                  <wp:positionH relativeFrom="column">
                    <wp:posOffset>403225</wp:posOffset>
                  </wp:positionH>
                  <wp:positionV relativeFrom="paragraph">
                    <wp:posOffset>-8262620</wp:posOffset>
                  </wp:positionV>
                  <wp:extent cx="5981700" cy="8382000"/>
                  <wp:effectExtent l="19050" t="0" r="0" b="0"/>
                  <wp:wrapTight wrapText="bothSides">
                    <wp:wrapPolygon edited="0">
                      <wp:start x="-69" y="0"/>
                      <wp:lineTo x="-69" y="21551"/>
                      <wp:lineTo x="21600" y="21551"/>
                      <wp:lineTo x="21600" y="0"/>
                      <wp:lineTo x="-69" y="0"/>
                    </wp:wrapPolygon>
                  </wp:wrapTight>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l="22423" t="8241" r="38719" b="4677"/>
                          <a:stretch>
                            <a:fillRect/>
                          </a:stretch>
                        </pic:blipFill>
                        <pic:spPr bwMode="auto">
                          <a:xfrm>
                            <a:off x="0" y="0"/>
                            <a:ext cx="5981700" cy="8382000"/>
                          </a:xfrm>
                          <a:prstGeom prst="rect">
                            <a:avLst/>
                          </a:prstGeom>
                          <a:noFill/>
                          <a:ln w="9525">
                            <a:noFill/>
                            <a:miter lim="800000"/>
                            <a:headEnd/>
                            <a:tailEnd/>
                          </a:ln>
                        </pic:spPr>
                      </pic:pic>
                    </a:graphicData>
                  </a:graphic>
                </wp:anchor>
              </w:drawing>
            </w:r>
          </w:p>
        </w:tc>
      </w:tr>
    </w:tbl>
    <w:p w:rsidR="00737419" w:rsidRDefault="00737419">
      <w:pPr>
        <w:rPr>
          <w:rFonts w:ascii="Arial Narrow" w:hAnsi="Arial Narrow"/>
        </w:rPr>
      </w:pPr>
    </w:p>
    <w:p w:rsidR="004131A3" w:rsidRPr="0090534C" w:rsidRDefault="0090534C" w:rsidP="0090534C">
      <w:pPr>
        <w:jc w:val="center"/>
        <w:rPr>
          <w:rFonts w:ascii="Arial Narrow" w:hAnsi="Arial Narrow"/>
          <w:b/>
          <w:color w:val="1F497D" w:themeColor="text2"/>
          <w:sz w:val="28"/>
        </w:rPr>
      </w:pPr>
      <w:r w:rsidRPr="0090534C">
        <w:rPr>
          <w:rFonts w:ascii="Arial Narrow" w:hAnsi="Arial Narrow"/>
          <w:b/>
          <w:color w:val="1F497D" w:themeColor="text2"/>
          <w:sz w:val="28"/>
        </w:rPr>
        <w:lastRenderedPageBreak/>
        <w:t>L’INCENDIE</w:t>
      </w:r>
    </w:p>
    <w:p w:rsidR="004131A3" w:rsidRDefault="004131A3">
      <w:pPr>
        <w:rPr>
          <w:rFonts w:ascii="Arial Narrow" w:hAnsi="Arial Narrow"/>
        </w:rPr>
      </w:pPr>
    </w:p>
    <w:p w:rsidR="004131A3" w:rsidRDefault="004131A3">
      <w:pPr>
        <w:rPr>
          <w:rFonts w:ascii="Arial Narrow" w:hAnsi="Arial Narrow"/>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9886"/>
      </w:tblGrid>
      <w:tr w:rsidR="004131A3" w:rsidRPr="004131A3" w:rsidTr="002E76C5">
        <w:trPr>
          <w:trHeight w:val="510"/>
          <w:jc w:val="center"/>
        </w:trPr>
        <w:tc>
          <w:tcPr>
            <w:tcW w:w="9886" w:type="dxa"/>
            <w:shd w:val="clear" w:color="auto" w:fill="365F91"/>
            <w:vAlign w:val="center"/>
          </w:tcPr>
          <w:p w:rsidR="004131A3" w:rsidRPr="004131A3" w:rsidRDefault="004131A3" w:rsidP="002E76C5">
            <w:pPr>
              <w:tabs>
                <w:tab w:val="left" w:pos="1479"/>
              </w:tabs>
              <w:rPr>
                <w:rFonts w:ascii="Arial Narrow" w:hAnsi="Arial Narrow" w:cs="Calibri"/>
              </w:rPr>
            </w:pPr>
            <w:r w:rsidRPr="004131A3">
              <w:rPr>
                <w:rFonts w:ascii="Arial Narrow" w:hAnsi="Arial Narrow" w:cs="Calibri"/>
              </w:rPr>
              <w:br w:type="page"/>
            </w:r>
            <w:r w:rsidRPr="004131A3">
              <w:rPr>
                <w:rFonts w:ascii="Arial Narrow" w:hAnsi="Arial Narrow" w:cs="Calibri"/>
                <w:b/>
                <w:bCs/>
                <w:iCs/>
                <w:color w:val="FFFFFD"/>
                <w:sz w:val="28"/>
                <w:szCs w:val="28"/>
              </w:rPr>
              <w:t>Consignes d’incendie : informations élémentaires</w:t>
            </w:r>
          </w:p>
        </w:tc>
      </w:tr>
      <w:tr w:rsidR="004131A3" w:rsidRPr="004131A3" w:rsidTr="002E76C5">
        <w:trPr>
          <w:jc w:val="center"/>
        </w:trPr>
        <w:tc>
          <w:tcPr>
            <w:tcW w:w="9886" w:type="dxa"/>
            <w:shd w:val="clear" w:color="auto" w:fill="auto"/>
          </w:tcPr>
          <w:p w:rsidR="004131A3" w:rsidRPr="004131A3" w:rsidRDefault="004131A3" w:rsidP="002E76C5">
            <w:pPr>
              <w:autoSpaceDE w:val="0"/>
              <w:autoSpaceDN w:val="0"/>
              <w:adjustRightInd w:val="0"/>
              <w:jc w:val="center"/>
              <w:rPr>
                <w:rFonts w:ascii="Arial Narrow" w:hAnsi="Arial Narrow" w:cs="Calibri"/>
                <w:b/>
                <w:bCs/>
                <w:color w:val="E1312C"/>
                <w:sz w:val="12"/>
                <w:szCs w:val="20"/>
              </w:rPr>
            </w:pPr>
          </w:p>
          <w:p w:rsidR="004131A3" w:rsidRPr="004131A3" w:rsidRDefault="004131A3" w:rsidP="002E76C5">
            <w:pPr>
              <w:autoSpaceDE w:val="0"/>
              <w:autoSpaceDN w:val="0"/>
              <w:adjustRightInd w:val="0"/>
              <w:jc w:val="center"/>
              <w:rPr>
                <w:rFonts w:ascii="Arial Narrow" w:hAnsi="Arial Narrow" w:cs="Calibri"/>
                <w:b/>
                <w:bCs/>
                <w:color w:val="E1312C"/>
                <w:sz w:val="20"/>
                <w:szCs w:val="20"/>
              </w:rPr>
            </w:pPr>
            <w:r w:rsidRPr="004131A3">
              <w:rPr>
                <w:rFonts w:ascii="Arial Narrow" w:hAnsi="Arial Narrow" w:cs="Calibri"/>
                <w:b/>
                <w:bCs/>
                <w:color w:val="E1312C"/>
                <w:sz w:val="20"/>
                <w:szCs w:val="20"/>
              </w:rPr>
              <w:t>Lorsque l’alarme incendie émet, sortez sans délai et appelez les pompiers à partir d'un endroit sûr.</w:t>
            </w:r>
          </w:p>
          <w:p w:rsidR="004131A3" w:rsidRPr="004131A3" w:rsidRDefault="004131A3" w:rsidP="002E76C5">
            <w:pPr>
              <w:autoSpaceDE w:val="0"/>
              <w:autoSpaceDN w:val="0"/>
              <w:adjustRightInd w:val="0"/>
              <w:jc w:val="center"/>
              <w:rPr>
                <w:rFonts w:ascii="Arial Narrow" w:hAnsi="Arial Narrow" w:cs="Calibri"/>
                <w:b/>
                <w:bCs/>
                <w:color w:val="E1312C"/>
                <w:sz w:val="8"/>
                <w:szCs w:val="20"/>
              </w:rPr>
            </w:pPr>
          </w:p>
          <w:p w:rsidR="004131A3" w:rsidRPr="004131A3" w:rsidRDefault="004131A3" w:rsidP="002E76C5">
            <w:pPr>
              <w:autoSpaceDE w:val="0"/>
              <w:autoSpaceDN w:val="0"/>
              <w:adjustRightInd w:val="0"/>
              <w:jc w:val="center"/>
              <w:rPr>
                <w:rFonts w:ascii="Arial Narrow" w:hAnsi="Arial Narrow" w:cs="Calibri"/>
                <w:b/>
                <w:bCs/>
                <w:color w:val="E1312C"/>
                <w:sz w:val="20"/>
                <w:szCs w:val="20"/>
              </w:rPr>
            </w:pPr>
            <w:r w:rsidRPr="004131A3">
              <w:rPr>
                <w:rFonts w:ascii="Arial Narrow" w:hAnsi="Arial Narrow" w:cs="Calibri"/>
                <w:b/>
                <w:bCs/>
                <w:color w:val="E1312C"/>
                <w:sz w:val="20"/>
                <w:szCs w:val="20"/>
              </w:rPr>
              <w:t>Assurez-vous que tous les occupants ont bien évacué le bâtiment.</w:t>
            </w:r>
          </w:p>
          <w:p w:rsidR="004131A3" w:rsidRPr="004131A3" w:rsidRDefault="004131A3" w:rsidP="002E76C5">
            <w:pPr>
              <w:autoSpaceDE w:val="0"/>
              <w:autoSpaceDN w:val="0"/>
              <w:adjustRightInd w:val="0"/>
              <w:jc w:val="center"/>
              <w:rPr>
                <w:rFonts w:ascii="Arial Narrow" w:hAnsi="Arial Narrow" w:cs="Calibri"/>
                <w:b/>
                <w:bCs/>
                <w:color w:val="E1312C"/>
                <w:sz w:val="8"/>
                <w:szCs w:val="20"/>
              </w:rPr>
            </w:pPr>
          </w:p>
          <w:p w:rsidR="004131A3" w:rsidRPr="004131A3" w:rsidRDefault="004131A3" w:rsidP="002E76C5">
            <w:pPr>
              <w:autoSpaceDE w:val="0"/>
              <w:autoSpaceDN w:val="0"/>
              <w:adjustRightInd w:val="0"/>
              <w:jc w:val="center"/>
              <w:rPr>
                <w:rFonts w:ascii="Arial Narrow" w:hAnsi="Arial Narrow" w:cs="Calibri"/>
                <w:b/>
                <w:bCs/>
                <w:color w:val="E1312C"/>
                <w:sz w:val="20"/>
                <w:szCs w:val="20"/>
              </w:rPr>
            </w:pPr>
            <w:r w:rsidRPr="004131A3">
              <w:rPr>
                <w:rFonts w:ascii="Arial Narrow" w:hAnsi="Arial Narrow" w:cs="Calibri"/>
                <w:b/>
                <w:bCs/>
                <w:color w:val="E1312C"/>
                <w:sz w:val="20"/>
                <w:szCs w:val="20"/>
              </w:rPr>
              <w:t>Ne retournez jamais à l’intérieur d’un bâtiment en feu.</w:t>
            </w:r>
          </w:p>
          <w:p w:rsidR="004131A3" w:rsidRPr="004131A3" w:rsidRDefault="004131A3" w:rsidP="002E76C5">
            <w:pPr>
              <w:autoSpaceDE w:val="0"/>
              <w:autoSpaceDN w:val="0"/>
              <w:adjustRightInd w:val="0"/>
              <w:jc w:val="both"/>
              <w:rPr>
                <w:rFonts w:ascii="Arial Narrow" w:hAnsi="Arial Narrow" w:cs="Calibri"/>
                <w:color w:val="21211F"/>
                <w:sz w:val="8"/>
                <w:szCs w:val="8"/>
              </w:rPr>
            </w:pPr>
          </w:p>
          <w:p w:rsidR="004131A3" w:rsidRPr="004131A3" w:rsidRDefault="004131A3" w:rsidP="002E76C5">
            <w:pPr>
              <w:autoSpaceDE w:val="0"/>
              <w:autoSpaceDN w:val="0"/>
              <w:adjustRightInd w:val="0"/>
              <w:jc w:val="both"/>
              <w:rPr>
                <w:rFonts w:ascii="Arial Narrow" w:hAnsi="Arial Narrow" w:cs="Calibri"/>
                <w:color w:val="21211F"/>
                <w:sz w:val="20"/>
                <w:szCs w:val="20"/>
              </w:rPr>
            </w:pPr>
            <w:r w:rsidRPr="004131A3">
              <w:rPr>
                <w:rFonts w:ascii="Arial Narrow" w:hAnsi="Arial Narrow" w:cs="Calibri"/>
                <w:color w:val="21211F"/>
                <w:sz w:val="20"/>
                <w:szCs w:val="20"/>
              </w:rPr>
              <w:t xml:space="preserve">Il convient avant tout de </w:t>
            </w:r>
            <w:r w:rsidRPr="004131A3">
              <w:rPr>
                <w:rFonts w:ascii="Arial Narrow" w:hAnsi="Arial Narrow" w:cs="Calibri"/>
                <w:b/>
                <w:bCs/>
                <w:color w:val="21211F"/>
                <w:sz w:val="20"/>
                <w:szCs w:val="20"/>
              </w:rPr>
              <w:t xml:space="preserve">garder son sang-froid </w:t>
            </w:r>
            <w:r w:rsidRPr="004131A3">
              <w:rPr>
                <w:rFonts w:ascii="Arial Narrow" w:hAnsi="Arial Narrow" w:cs="Calibri"/>
                <w:color w:val="21211F"/>
                <w:sz w:val="20"/>
                <w:szCs w:val="20"/>
              </w:rPr>
              <w:t>pour pouvoir réagir de manière adéquate. Les principales règles en cas d'incendie sont :</w:t>
            </w:r>
          </w:p>
          <w:p w:rsidR="004131A3" w:rsidRPr="004131A3" w:rsidRDefault="004131A3" w:rsidP="002E76C5">
            <w:pPr>
              <w:autoSpaceDE w:val="0"/>
              <w:autoSpaceDN w:val="0"/>
              <w:adjustRightInd w:val="0"/>
              <w:jc w:val="both"/>
              <w:rPr>
                <w:rFonts w:ascii="Arial Narrow" w:hAnsi="Arial Narrow" w:cs="Calibri"/>
                <w:color w:val="21211F"/>
                <w:sz w:val="8"/>
                <w:szCs w:val="20"/>
              </w:rPr>
            </w:pPr>
          </w:p>
          <w:p w:rsidR="004131A3" w:rsidRPr="004131A3" w:rsidRDefault="004131A3" w:rsidP="002E76C5">
            <w:pPr>
              <w:autoSpaceDE w:val="0"/>
              <w:autoSpaceDN w:val="0"/>
              <w:adjustRightInd w:val="0"/>
              <w:ind w:left="1418"/>
              <w:jc w:val="both"/>
              <w:rPr>
                <w:rFonts w:ascii="Arial Narrow" w:hAnsi="Arial Narrow" w:cs="Calibri"/>
                <w:color w:val="21211F"/>
                <w:sz w:val="20"/>
                <w:szCs w:val="20"/>
              </w:rPr>
            </w:pPr>
            <w:r w:rsidRPr="004131A3">
              <w:rPr>
                <w:rFonts w:ascii="Arial Narrow" w:hAnsi="Arial Narrow" w:cs="Calibri"/>
                <w:b/>
                <w:bCs/>
                <w:color w:val="E1312C"/>
                <w:sz w:val="20"/>
                <w:szCs w:val="20"/>
              </w:rPr>
              <w:t xml:space="preserve">Alertez les secours </w:t>
            </w:r>
            <w:r w:rsidRPr="004131A3">
              <w:rPr>
                <w:rFonts w:ascii="Arial Narrow" w:hAnsi="Arial Narrow" w:cs="Calibri"/>
                <w:color w:val="21211F"/>
                <w:sz w:val="20"/>
                <w:szCs w:val="20"/>
              </w:rPr>
              <w:t>et donnez les informations adéquates;</w:t>
            </w:r>
          </w:p>
          <w:p w:rsidR="004131A3" w:rsidRPr="004131A3" w:rsidRDefault="004131A3" w:rsidP="002E76C5">
            <w:pPr>
              <w:autoSpaceDE w:val="0"/>
              <w:autoSpaceDN w:val="0"/>
              <w:adjustRightInd w:val="0"/>
              <w:ind w:left="1418"/>
              <w:jc w:val="both"/>
              <w:rPr>
                <w:rFonts w:ascii="Arial Narrow" w:hAnsi="Arial Narrow" w:cs="Calibri"/>
                <w:color w:val="21211F"/>
                <w:sz w:val="20"/>
                <w:szCs w:val="20"/>
              </w:rPr>
            </w:pPr>
            <w:r w:rsidRPr="004131A3">
              <w:rPr>
                <w:rFonts w:ascii="Arial Narrow" w:hAnsi="Arial Narrow" w:cs="Calibri"/>
                <w:b/>
                <w:bCs/>
                <w:color w:val="E1312C"/>
                <w:sz w:val="20"/>
                <w:szCs w:val="20"/>
              </w:rPr>
              <w:t xml:space="preserve">Alertez les occupants </w:t>
            </w:r>
            <w:r w:rsidRPr="004131A3">
              <w:rPr>
                <w:rFonts w:ascii="Arial Narrow" w:hAnsi="Arial Narrow" w:cs="Calibri"/>
                <w:color w:val="21211F"/>
                <w:sz w:val="20"/>
                <w:szCs w:val="20"/>
              </w:rPr>
              <w:t>de tout l'immeuble;</w:t>
            </w:r>
          </w:p>
          <w:p w:rsidR="004131A3" w:rsidRPr="004131A3" w:rsidRDefault="004131A3" w:rsidP="002E76C5">
            <w:pPr>
              <w:autoSpaceDE w:val="0"/>
              <w:autoSpaceDN w:val="0"/>
              <w:adjustRightInd w:val="0"/>
              <w:ind w:left="1418"/>
              <w:jc w:val="both"/>
              <w:rPr>
                <w:rFonts w:ascii="Arial Narrow" w:hAnsi="Arial Narrow" w:cs="Calibri"/>
                <w:color w:val="21211F"/>
                <w:sz w:val="20"/>
                <w:szCs w:val="20"/>
              </w:rPr>
            </w:pPr>
            <w:r w:rsidRPr="004131A3">
              <w:rPr>
                <w:rFonts w:ascii="Arial Narrow" w:hAnsi="Arial Narrow" w:cs="Calibri"/>
                <w:b/>
                <w:bCs/>
                <w:color w:val="E1312C"/>
                <w:sz w:val="20"/>
                <w:szCs w:val="20"/>
              </w:rPr>
              <w:t xml:space="preserve">Essayez d'éteindre </w:t>
            </w:r>
            <w:r w:rsidRPr="004131A3">
              <w:rPr>
                <w:rFonts w:ascii="Arial Narrow" w:hAnsi="Arial Narrow" w:cs="Calibri"/>
                <w:color w:val="21211F"/>
                <w:sz w:val="20"/>
                <w:szCs w:val="20"/>
              </w:rPr>
              <w:t>l'incendie avec les moyens en votre possession</w:t>
            </w:r>
          </w:p>
          <w:p w:rsidR="004131A3" w:rsidRPr="004131A3" w:rsidRDefault="004131A3" w:rsidP="002E76C5">
            <w:pPr>
              <w:autoSpaceDE w:val="0"/>
              <w:autoSpaceDN w:val="0"/>
              <w:adjustRightInd w:val="0"/>
              <w:ind w:left="1418"/>
              <w:jc w:val="both"/>
              <w:rPr>
                <w:rFonts w:ascii="Arial Narrow" w:hAnsi="Arial Narrow" w:cs="Calibri"/>
                <w:color w:val="21211F"/>
                <w:sz w:val="20"/>
                <w:szCs w:val="20"/>
              </w:rPr>
            </w:pPr>
            <w:r w:rsidRPr="004131A3">
              <w:rPr>
                <w:rFonts w:ascii="Arial Narrow" w:hAnsi="Arial Narrow" w:cs="Calibri"/>
                <w:b/>
                <w:bCs/>
                <w:color w:val="E1312C"/>
                <w:sz w:val="20"/>
                <w:szCs w:val="20"/>
              </w:rPr>
              <w:t xml:space="preserve">Evacuez </w:t>
            </w:r>
            <w:r w:rsidRPr="004131A3">
              <w:rPr>
                <w:rFonts w:ascii="Arial Narrow" w:hAnsi="Arial Narrow" w:cs="Calibri"/>
                <w:color w:val="21211F"/>
                <w:sz w:val="20"/>
                <w:szCs w:val="20"/>
              </w:rPr>
              <w:t>et rendez-vous sur le lieu de rassemblement prévu</w:t>
            </w:r>
          </w:p>
          <w:p w:rsidR="004131A3" w:rsidRPr="004131A3" w:rsidRDefault="004131A3" w:rsidP="002E76C5">
            <w:pPr>
              <w:autoSpaceDE w:val="0"/>
              <w:autoSpaceDN w:val="0"/>
              <w:adjustRightInd w:val="0"/>
              <w:ind w:left="1418"/>
              <w:jc w:val="both"/>
              <w:rPr>
                <w:rFonts w:ascii="Arial Narrow" w:hAnsi="Arial Narrow" w:cs="Calibri"/>
                <w:color w:val="21211F"/>
                <w:sz w:val="20"/>
                <w:szCs w:val="20"/>
              </w:rPr>
            </w:pPr>
            <w:r w:rsidRPr="004131A3">
              <w:rPr>
                <w:rFonts w:ascii="Arial Narrow" w:hAnsi="Arial Narrow" w:cs="Calibri"/>
                <w:color w:val="21211F"/>
                <w:sz w:val="20"/>
                <w:szCs w:val="20"/>
              </w:rPr>
              <w:t xml:space="preserve">Assurez-vous </w:t>
            </w:r>
            <w:r w:rsidRPr="004131A3">
              <w:rPr>
                <w:rFonts w:ascii="Arial Narrow" w:hAnsi="Arial Narrow" w:cs="Calibri"/>
                <w:b/>
                <w:bCs/>
                <w:color w:val="E1312C"/>
                <w:sz w:val="20"/>
                <w:szCs w:val="20"/>
              </w:rPr>
              <w:t xml:space="preserve">qu'il ne manque personne </w:t>
            </w:r>
            <w:r w:rsidRPr="004131A3">
              <w:rPr>
                <w:rFonts w:ascii="Arial Narrow" w:hAnsi="Arial Narrow" w:cs="Calibri"/>
                <w:color w:val="21211F"/>
                <w:sz w:val="20"/>
                <w:szCs w:val="20"/>
              </w:rPr>
              <w:t>et que les locaux ont été complètement évacués</w:t>
            </w:r>
          </w:p>
          <w:p w:rsidR="004131A3" w:rsidRPr="004131A3" w:rsidRDefault="004131A3" w:rsidP="002E76C5">
            <w:pPr>
              <w:autoSpaceDE w:val="0"/>
              <w:autoSpaceDN w:val="0"/>
              <w:adjustRightInd w:val="0"/>
              <w:jc w:val="both"/>
              <w:rPr>
                <w:rFonts w:ascii="Arial Narrow" w:hAnsi="Arial Narrow" w:cs="Calibri"/>
                <w:color w:val="21211F"/>
                <w:sz w:val="8"/>
                <w:szCs w:val="8"/>
              </w:rPr>
            </w:pPr>
          </w:p>
          <w:p w:rsidR="004131A3" w:rsidRPr="004131A3" w:rsidRDefault="004131A3" w:rsidP="002E76C5">
            <w:pPr>
              <w:autoSpaceDE w:val="0"/>
              <w:autoSpaceDN w:val="0"/>
              <w:adjustRightInd w:val="0"/>
              <w:jc w:val="both"/>
              <w:rPr>
                <w:rFonts w:ascii="Arial Narrow" w:hAnsi="Arial Narrow" w:cs="Calibri"/>
                <w:b/>
                <w:bCs/>
                <w:color w:val="E1312C"/>
                <w:sz w:val="20"/>
                <w:szCs w:val="20"/>
              </w:rPr>
            </w:pPr>
            <w:r w:rsidRPr="004131A3">
              <w:rPr>
                <w:rFonts w:ascii="Arial Narrow" w:hAnsi="Arial Narrow" w:cs="Calibri"/>
                <w:b/>
                <w:bCs/>
                <w:color w:val="E1312C"/>
                <w:sz w:val="20"/>
                <w:szCs w:val="20"/>
              </w:rPr>
              <w:t>Lutter contre l’incendie</w:t>
            </w:r>
          </w:p>
          <w:p w:rsidR="004131A3" w:rsidRPr="004131A3" w:rsidRDefault="004131A3" w:rsidP="002E76C5">
            <w:pPr>
              <w:autoSpaceDE w:val="0"/>
              <w:autoSpaceDN w:val="0"/>
              <w:adjustRightInd w:val="0"/>
              <w:jc w:val="both"/>
              <w:rPr>
                <w:rFonts w:ascii="Arial Narrow" w:hAnsi="Arial Narrow" w:cs="Calibri"/>
                <w:b/>
                <w:bCs/>
                <w:color w:val="E1312C"/>
                <w:sz w:val="8"/>
                <w:szCs w:val="20"/>
              </w:rPr>
            </w:pPr>
          </w:p>
          <w:p w:rsidR="004131A3" w:rsidRPr="004131A3" w:rsidRDefault="004131A3" w:rsidP="002E76C5">
            <w:pPr>
              <w:autoSpaceDE w:val="0"/>
              <w:autoSpaceDN w:val="0"/>
              <w:adjustRightInd w:val="0"/>
              <w:jc w:val="both"/>
              <w:rPr>
                <w:rFonts w:ascii="Arial Narrow" w:hAnsi="Arial Narrow" w:cs="Calibri"/>
                <w:b/>
                <w:bCs/>
                <w:color w:val="E1312C"/>
                <w:sz w:val="20"/>
                <w:szCs w:val="20"/>
              </w:rPr>
            </w:pPr>
            <w:r w:rsidRPr="004131A3">
              <w:rPr>
                <w:rFonts w:ascii="Arial Narrow" w:hAnsi="Arial Narrow" w:cs="Calibri"/>
                <w:color w:val="21211F"/>
                <w:sz w:val="20"/>
                <w:szCs w:val="20"/>
              </w:rPr>
              <w:t xml:space="preserve">Si vous décidez de lutter contre l'incendie, </w:t>
            </w:r>
            <w:r w:rsidRPr="004131A3">
              <w:rPr>
                <w:rFonts w:ascii="Arial Narrow" w:hAnsi="Arial Narrow" w:cs="Calibri"/>
                <w:b/>
                <w:bCs/>
                <w:color w:val="E1312C"/>
                <w:sz w:val="20"/>
                <w:szCs w:val="20"/>
              </w:rPr>
              <w:t>ne mettez jamais votre vie en danger.</w:t>
            </w:r>
          </w:p>
          <w:p w:rsidR="004131A3" w:rsidRPr="004131A3" w:rsidRDefault="004131A3" w:rsidP="002E76C5">
            <w:pPr>
              <w:autoSpaceDE w:val="0"/>
              <w:autoSpaceDN w:val="0"/>
              <w:adjustRightInd w:val="0"/>
              <w:jc w:val="both"/>
              <w:rPr>
                <w:rFonts w:ascii="Arial Narrow" w:hAnsi="Arial Narrow" w:cs="Calibri"/>
                <w:b/>
                <w:bCs/>
                <w:color w:val="E1312C"/>
                <w:sz w:val="12"/>
                <w:szCs w:val="20"/>
              </w:rPr>
            </w:pPr>
          </w:p>
          <w:p w:rsidR="004131A3" w:rsidRPr="004131A3" w:rsidRDefault="004131A3" w:rsidP="002E76C5">
            <w:pPr>
              <w:autoSpaceDE w:val="0"/>
              <w:autoSpaceDN w:val="0"/>
              <w:adjustRightInd w:val="0"/>
              <w:jc w:val="both"/>
              <w:rPr>
                <w:rFonts w:ascii="Arial Narrow" w:hAnsi="Arial Narrow" w:cs="Calibri"/>
                <w:color w:val="21211F"/>
                <w:sz w:val="20"/>
                <w:szCs w:val="20"/>
              </w:rPr>
            </w:pPr>
            <w:r w:rsidRPr="004131A3">
              <w:rPr>
                <w:rFonts w:ascii="Arial Narrow" w:hAnsi="Arial Narrow" w:cs="Calibri"/>
                <w:color w:val="21211F"/>
                <w:sz w:val="20"/>
                <w:szCs w:val="20"/>
              </w:rPr>
              <w:t>N'essayez jamais d'</w:t>
            </w:r>
            <w:r w:rsidRPr="004131A3">
              <w:rPr>
                <w:rFonts w:ascii="Arial Narrow" w:hAnsi="Arial Narrow" w:cs="Calibri"/>
                <w:b/>
                <w:bCs/>
                <w:color w:val="21211F"/>
                <w:sz w:val="20"/>
                <w:szCs w:val="20"/>
              </w:rPr>
              <w:t xml:space="preserve">éteindre un feu de gaz </w:t>
            </w:r>
            <w:r w:rsidRPr="004131A3">
              <w:rPr>
                <w:rFonts w:ascii="Arial Narrow" w:hAnsi="Arial Narrow" w:cs="Calibri"/>
                <w:color w:val="21211F"/>
                <w:sz w:val="20"/>
                <w:szCs w:val="20"/>
              </w:rPr>
              <w:t xml:space="preserve">(gaz naturel, butane, propane,…) si vous ne pouvez pas </w:t>
            </w:r>
            <w:r w:rsidRPr="004131A3">
              <w:rPr>
                <w:rFonts w:ascii="Arial Narrow" w:hAnsi="Arial Narrow" w:cs="Calibri"/>
                <w:b/>
                <w:bCs/>
                <w:color w:val="21211F"/>
                <w:sz w:val="20"/>
                <w:szCs w:val="20"/>
              </w:rPr>
              <w:t>fermer préalablement le robinet</w:t>
            </w:r>
            <w:r w:rsidRPr="004131A3">
              <w:rPr>
                <w:rFonts w:ascii="Arial Narrow" w:hAnsi="Arial Narrow" w:cs="Calibri"/>
                <w:color w:val="21211F"/>
                <w:sz w:val="20"/>
                <w:szCs w:val="20"/>
              </w:rPr>
              <w:t>.</w:t>
            </w:r>
          </w:p>
          <w:p w:rsidR="004131A3" w:rsidRPr="004131A3" w:rsidRDefault="004131A3" w:rsidP="002E76C5">
            <w:pPr>
              <w:autoSpaceDE w:val="0"/>
              <w:autoSpaceDN w:val="0"/>
              <w:adjustRightInd w:val="0"/>
              <w:jc w:val="both"/>
              <w:rPr>
                <w:rFonts w:ascii="Arial Narrow" w:hAnsi="Arial Narrow" w:cs="Calibri"/>
                <w:color w:val="21211F"/>
                <w:sz w:val="12"/>
                <w:szCs w:val="20"/>
              </w:rPr>
            </w:pPr>
          </w:p>
          <w:p w:rsidR="004131A3" w:rsidRPr="004131A3" w:rsidRDefault="004131A3" w:rsidP="002E76C5">
            <w:pPr>
              <w:autoSpaceDE w:val="0"/>
              <w:autoSpaceDN w:val="0"/>
              <w:adjustRightInd w:val="0"/>
              <w:jc w:val="both"/>
              <w:rPr>
                <w:rFonts w:ascii="Arial Narrow" w:hAnsi="Arial Narrow" w:cs="Calibri"/>
                <w:color w:val="21211F"/>
                <w:sz w:val="20"/>
                <w:szCs w:val="20"/>
              </w:rPr>
            </w:pPr>
            <w:r w:rsidRPr="004131A3">
              <w:rPr>
                <w:rFonts w:ascii="Arial Narrow" w:hAnsi="Arial Narrow" w:cs="Calibri"/>
                <w:color w:val="21211F"/>
                <w:sz w:val="20"/>
                <w:szCs w:val="20"/>
              </w:rPr>
              <w:t>Si vous vous trouvez face à un départ de feu, vous pouvez combattre le début d’incendie avec les moyens d'extinction disponibles. Utilisez éventuellement un tuyau d'arrosage en attendant l'arrivée des pompiers.</w:t>
            </w:r>
          </w:p>
          <w:p w:rsidR="004131A3" w:rsidRPr="004131A3" w:rsidRDefault="004131A3" w:rsidP="002E76C5">
            <w:pPr>
              <w:autoSpaceDE w:val="0"/>
              <w:autoSpaceDN w:val="0"/>
              <w:adjustRightInd w:val="0"/>
              <w:jc w:val="both"/>
              <w:rPr>
                <w:rFonts w:ascii="Arial Narrow" w:hAnsi="Arial Narrow" w:cs="Calibri"/>
                <w:color w:val="21211F"/>
                <w:sz w:val="12"/>
                <w:szCs w:val="20"/>
              </w:rPr>
            </w:pPr>
          </w:p>
          <w:p w:rsidR="004131A3" w:rsidRPr="004131A3" w:rsidRDefault="004131A3" w:rsidP="002E76C5">
            <w:pPr>
              <w:autoSpaceDE w:val="0"/>
              <w:autoSpaceDN w:val="0"/>
              <w:adjustRightInd w:val="0"/>
              <w:jc w:val="both"/>
              <w:rPr>
                <w:rFonts w:ascii="Arial Narrow" w:hAnsi="Arial Narrow" w:cs="Calibri"/>
                <w:color w:val="21211F"/>
                <w:sz w:val="20"/>
                <w:szCs w:val="20"/>
              </w:rPr>
            </w:pPr>
            <w:r w:rsidRPr="004131A3">
              <w:rPr>
                <w:rFonts w:ascii="Arial Narrow" w:hAnsi="Arial Narrow" w:cs="Calibri"/>
                <w:color w:val="21211F"/>
                <w:sz w:val="20"/>
                <w:szCs w:val="20"/>
              </w:rPr>
              <w:t xml:space="preserve">Si vous devez quitter la pièce pour aller chercher l'extincteur par exemple, </w:t>
            </w:r>
            <w:r w:rsidRPr="004131A3">
              <w:rPr>
                <w:rFonts w:ascii="Arial Narrow" w:hAnsi="Arial Narrow" w:cs="Calibri"/>
                <w:b/>
                <w:bCs/>
                <w:color w:val="21211F"/>
                <w:sz w:val="20"/>
                <w:szCs w:val="20"/>
              </w:rPr>
              <w:t xml:space="preserve">fermez toutes les portes derrière vous </w:t>
            </w:r>
            <w:r w:rsidRPr="004131A3">
              <w:rPr>
                <w:rFonts w:ascii="Arial Narrow" w:hAnsi="Arial Narrow" w:cs="Calibri"/>
                <w:color w:val="21211F"/>
                <w:sz w:val="20"/>
                <w:szCs w:val="20"/>
              </w:rPr>
              <w:t>ainsi que toutes celles que vous rencontrez sur votre passage.</w:t>
            </w:r>
          </w:p>
          <w:p w:rsidR="004131A3" w:rsidRPr="004131A3" w:rsidRDefault="004131A3" w:rsidP="002E76C5">
            <w:pPr>
              <w:autoSpaceDE w:val="0"/>
              <w:autoSpaceDN w:val="0"/>
              <w:adjustRightInd w:val="0"/>
              <w:jc w:val="both"/>
              <w:rPr>
                <w:rFonts w:ascii="Arial Narrow" w:hAnsi="Arial Narrow" w:cs="Calibri"/>
                <w:color w:val="21211F"/>
                <w:sz w:val="8"/>
                <w:szCs w:val="8"/>
              </w:rPr>
            </w:pPr>
          </w:p>
          <w:p w:rsidR="004131A3" w:rsidRPr="004131A3" w:rsidRDefault="004131A3" w:rsidP="002E76C5">
            <w:pPr>
              <w:autoSpaceDE w:val="0"/>
              <w:autoSpaceDN w:val="0"/>
              <w:adjustRightInd w:val="0"/>
              <w:jc w:val="both"/>
              <w:rPr>
                <w:rFonts w:ascii="Arial Narrow" w:hAnsi="Arial Narrow" w:cs="Calibri"/>
                <w:b/>
                <w:bCs/>
                <w:color w:val="E1312C"/>
                <w:sz w:val="20"/>
                <w:szCs w:val="20"/>
              </w:rPr>
            </w:pPr>
            <w:r w:rsidRPr="004131A3">
              <w:rPr>
                <w:rFonts w:ascii="Arial Narrow" w:hAnsi="Arial Narrow" w:cs="Calibri"/>
                <w:b/>
                <w:bCs/>
                <w:color w:val="E1312C"/>
                <w:sz w:val="20"/>
                <w:szCs w:val="20"/>
              </w:rPr>
              <w:t>Contenir l’incendie</w:t>
            </w:r>
          </w:p>
          <w:p w:rsidR="004131A3" w:rsidRPr="004131A3" w:rsidRDefault="004131A3" w:rsidP="002E76C5">
            <w:pPr>
              <w:autoSpaceDE w:val="0"/>
              <w:autoSpaceDN w:val="0"/>
              <w:adjustRightInd w:val="0"/>
              <w:jc w:val="both"/>
              <w:rPr>
                <w:rFonts w:ascii="Arial Narrow" w:hAnsi="Arial Narrow" w:cs="Calibri"/>
                <w:b/>
                <w:bCs/>
                <w:color w:val="E1312C"/>
                <w:sz w:val="8"/>
                <w:szCs w:val="20"/>
              </w:rPr>
            </w:pPr>
          </w:p>
          <w:p w:rsidR="004131A3" w:rsidRPr="004131A3" w:rsidRDefault="004131A3" w:rsidP="002E76C5">
            <w:pPr>
              <w:autoSpaceDE w:val="0"/>
              <w:autoSpaceDN w:val="0"/>
              <w:adjustRightInd w:val="0"/>
              <w:jc w:val="both"/>
              <w:rPr>
                <w:rFonts w:ascii="Arial Narrow" w:hAnsi="Arial Narrow" w:cs="Calibri"/>
                <w:color w:val="21211F"/>
                <w:sz w:val="20"/>
                <w:szCs w:val="20"/>
              </w:rPr>
            </w:pPr>
            <w:r w:rsidRPr="004131A3">
              <w:rPr>
                <w:rFonts w:ascii="Arial Narrow" w:hAnsi="Arial Narrow" w:cs="Calibri"/>
                <w:color w:val="21211F"/>
                <w:sz w:val="20"/>
                <w:szCs w:val="20"/>
              </w:rPr>
              <w:t>Si l'</w:t>
            </w:r>
            <w:r w:rsidRPr="004131A3">
              <w:rPr>
                <w:rFonts w:ascii="Arial Narrow" w:hAnsi="Arial Narrow" w:cs="Calibri"/>
                <w:b/>
                <w:bCs/>
                <w:color w:val="21211F"/>
                <w:sz w:val="20"/>
                <w:szCs w:val="20"/>
              </w:rPr>
              <w:t>incendie prend de l'ampleur</w:t>
            </w:r>
            <w:r w:rsidRPr="004131A3">
              <w:rPr>
                <w:rFonts w:ascii="Arial Narrow" w:hAnsi="Arial Narrow" w:cs="Calibri"/>
                <w:color w:val="21211F"/>
                <w:sz w:val="20"/>
                <w:szCs w:val="20"/>
              </w:rPr>
              <w:t xml:space="preserve">, et que vous ne pouvez sortir du bâtiment, arrêtez toute tentative d'extinction, </w:t>
            </w:r>
            <w:r w:rsidRPr="004131A3">
              <w:rPr>
                <w:rFonts w:ascii="Arial Narrow" w:hAnsi="Arial Narrow" w:cs="Calibri"/>
                <w:b/>
                <w:bCs/>
                <w:color w:val="21211F"/>
                <w:sz w:val="20"/>
                <w:szCs w:val="20"/>
              </w:rPr>
              <w:t xml:space="preserve">refermez la porte de la pièce </w:t>
            </w:r>
            <w:r w:rsidRPr="004131A3">
              <w:rPr>
                <w:rFonts w:ascii="Arial Narrow" w:hAnsi="Arial Narrow" w:cs="Calibri"/>
                <w:color w:val="21211F"/>
                <w:sz w:val="20"/>
                <w:szCs w:val="20"/>
              </w:rPr>
              <w:t>et si vous pouvez, arrosez-la avec un tuyau d'arrosage.</w:t>
            </w:r>
          </w:p>
          <w:p w:rsidR="004131A3" w:rsidRPr="004131A3" w:rsidRDefault="004131A3" w:rsidP="002E76C5">
            <w:pPr>
              <w:autoSpaceDE w:val="0"/>
              <w:autoSpaceDN w:val="0"/>
              <w:adjustRightInd w:val="0"/>
              <w:jc w:val="both"/>
              <w:rPr>
                <w:rFonts w:ascii="Arial Narrow" w:hAnsi="Arial Narrow" w:cs="Calibri"/>
                <w:color w:val="21211F"/>
                <w:sz w:val="12"/>
                <w:szCs w:val="20"/>
              </w:rPr>
            </w:pPr>
          </w:p>
          <w:p w:rsidR="004131A3" w:rsidRPr="004131A3" w:rsidRDefault="004131A3" w:rsidP="002E76C5">
            <w:pPr>
              <w:autoSpaceDE w:val="0"/>
              <w:autoSpaceDN w:val="0"/>
              <w:adjustRightInd w:val="0"/>
              <w:jc w:val="both"/>
              <w:rPr>
                <w:rFonts w:ascii="Arial Narrow" w:hAnsi="Arial Narrow" w:cs="Calibri"/>
                <w:color w:val="21211F"/>
                <w:sz w:val="20"/>
                <w:szCs w:val="20"/>
              </w:rPr>
            </w:pPr>
            <w:r w:rsidRPr="004131A3">
              <w:rPr>
                <w:rFonts w:ascii="Arial Narrow" w:hAnsi="Arial Narrow" w:cs="Calibri"/>
                <w:color w:val="21211F"/>
                <w:sz w:val="20"/>
                <w:szCs w:val="20"/>
              </w:rPr>
              <w:t>Si le feu est à l'intérieur d’une pièce, d’un bureau, dans l'escalier par exemple, pensez qu’une porte peut vous protéger. Arrosez-la pour prolonger sa résistance.</w:t>
            </w:r>
          </w:p>
          <w:p w:rsidR="004131A3" w:rsidRPr="004131A3" w:rsidRDefault="004131A3" w:rsidP="002E76C5">
            <w:pPr>
              <w:autoSpaceDE w:val="0"/>
              <w:autoSpaceDN w:val="0"/>
              <w:adjustRightInd w:val="0"/>
              <w:jc w:val="both"/>
              <w:rPr>
                <w:rFonts w:ascii="Arial Narrow" w:hAnsi="Arial Narrow" w:cs="Calibri"/>
                <w:color w:val="21211F"/>
                <w:sz w:val="12"/>
                <w:szCs w:val="20"/>
              </w:rPr>
            </w:pPr>
          </w:p>
          <w:p w:rsidR="004131A3" w:rsidRPr="004131A3" w:rsidRDefault="004131A3" w:rsidP="002E76C5">
            <w:pPr>
              <w:autoSpaceDE w:val="0"/>
              <w:autoSpaceDN w:val="0"/>
              <w:adjustRightInd w:val="0"/>
              <w:jc w:val="both"/>
              <w:rPr>
                <w:rFonts w:ascii="Arial Narrow" w:hAnsi="Arial Narrow" w:cs="Calibri"/>
                <w:color w:val="21211F"/>
                <w:sz w:val="20"/>
                <w:szCs w:val="20"/>
              </w:rPr>
            </w:pPr>
            <w:r w:rsidRPr="004131A3">
              <w:rPr>
                <w:rFonts w:ascii="Arial Narrow" w:hAnsi="Arial Narrow" w:cs="Calibri"/>
                <w:b/>
                <w:bCs/>
                <w:color w:val="21211F"/>
                <w:sz w:val="20"/>
                <w:szCs w:val="20"/>
              </w:rPr>
              <w:t>Mettez le plus de portes entre le foyer et vous</w:t>
            </w:r>
            <w:r w:rsidRPr="004131A3">
              <w:rPr>
                <w:rFonts w:ascii="Arial Narrow" w:hAnsi="Arial Narrow" w:cs="Calibri"/>
                <w:color w:val="21211F"/>
                <w:sz w:val="20"/>
                <w:szCs w:val="20"/>
              </w:rPr>
              <w:t>. Fermez bien toutes les portes et signalez votre présence dans la pièce où vous êtes réfugié (de préférence un local qui comporte un robinet d'eau) en suspendant un drap à une fenêtre laissée entrouverte.</w:t>
            </w:r>
          </w:p>
          <w:p w:rsidR="004131A3" w:rsidRPr="004131A3" w:rsidRDefault="004131A3" w:rsidP="002E76C5">
            <w:pPr>
              <w:autoSpaceDE w:val="0"/>
              <w:autoSpaceDN w:val="0"/>
              <w:adjustRightInd w:val="0"/>
              <w:jc w:val="both"/>
              <w:rPr>
                <w:rFonts w:ascii="Arial Narrow" w:hAnsi="Arial Narrow" w:cs="Calibri"/>
                <w:color w:val="21211F"/>
                <w:sz w:val="8"/>
                <w:szCs w:val="8"/>
              </w:rPr>
            </w:pPr>
          </w:p>
          <w:p w:rsidR="004131A3" w:rsidRPr="004131A3" w:rsidRDefault="004131A3" w:rsidP="002E76C5">
            <w:pPr>
              <w:autoSpaceDE w:val="0"/>
              <w:autoSpaceDN w:val="0"/>
              <w:adjustRightInd w:val="0"/>
              <w:jc w:val="both"/>
              <w:rPr>
                <w:rFonts w:ascii="Arial Narrow" w:hAnsi="Arial Narrow" w:cs="Calibri"/>
                <w:b/>
                <w:bCs/>
                <w:color w:val="E1312C"/>
                <w:sz w:val="20"/>
                <w:szCs w:val="20"/>
              </w:rPr>
            </w:pPr>
            <w:r w:rsidRPr="004131A3">
              <w:rPr>
                <w:rFonts w:ascii="Arial Narrow" w:hAnsi="Arial Narrow" w:cs="Calibri"/>
                <w:b/>
                <w:bCs/>
                <w:color w:val="E1312C"/>
                <w:sz w:val="20"/>
                <w:szCs w:val="20"/>
              </w:rPr>
              <w:t>Evacuer les lieux</w:t>
            </w:r>
          </w:p>
          <w:p w:rsidR="004131A3" w:rsidRPr="004131A3" w:rsidRDefault="004131A3" w:rsidP="002E76C5">
            <w:pPr>
              <w:autoSpaceDE w:val="0"/>
              <w:autoSpaceDN w:val="0"/>
              <w:adjustRightInd w:val="0"/>
              <w:jc w:val="both"/>
              <w:rPr>
                <w:rFonts w:ascii="Arial Narrow" w:hAnsi="Arial Narrow" w:cs="Calibri"/>
                <w:b/>
                <w:bCs/>
                <w:color w:val="E1312C"/>
                <w:sz w:val="8"/>
                <w:szCs w:val="20"/>
              </w:rPr>
            </w:pPr>
          </w:p>
          <w:p w:rsidR="004131A3" w:rsidRPr="004131A3" w:rsidRDefault="004131A3" w:rsidP="002E76C5">
            <w:pPr>
              <w:autoSpaceDE w:val="0"/>
              <w:autoSpaceDN w:val="0"/>
              <w:adjustRightInd w:val="0"/>
              <w:jc w:val="both"/>
              <w:rPr>
                <w:rFonts w:ascii="Arial Narrow" w:hAnsi="Arial Narrow" w:cs="Calibri"/>
                <w:color w:val="21211F"/>
                <w:sz w:val="20"/>
                <w:szCs w:val="20"/>
              </w:rPr>
            </w:pPr>
            <w:r w:rsidRPr="004131A3">
              <w:rPr>
                <w:rFonts w:ascii="Arial Narrow" w:hAnsi="Arial Narrow" w:cs="Calibri"/>
                <w:color w:val="21211F"/>
                <w:sz w:val="20"/>
                <w:szCs w:val="20"/>
              </w:rPr>
              <w:t>Les règles de base en cas d'évacuation :</w:t>
            </w:r>
          </w:p>
          <w:p w:rsidR="004131A3" w:rsidRPr="004131A3" w:rsidRDefault="004131A3" w:rsidP="002E76C5">
            <w:pPr>
              <w:autoSpaceDE w:val="0"/>
              <w:autoSpaceDN w:val="0"/>
              <w:adjustRightInd w:val="0"/>
              <w:jc w:val="both"/>
              <w:rPr>
                <w:rFonts w:ascii="Arial Narrow" w:hAnsi="Arial Narrow" w:cs="Calibri"/>
                <w:color w:val="21211F"/>
                <w:sz w:val="8"/>
                <w:szCs w:val="8"/>
              </w:rPr>
            </w:pPr>
          </w:p>
          <w:p w:rsidR="004131A3" w:rsidRPr="004131A3" w:rsidRDefault="004131A3" w:rsidP="002E76C5">
            <w:pPr>
              <w:autoSpaceDE w:val="0"/>
              <w:autoSpaceDN w:val="0"/>
              <w:adjustRightInd w:val="0"/>
              <w:ind w:left="1418"/>
              <w:jc w:val="both"/>
              <w:rPr>
                <w:rFonts w:ascii="Arial Narrow" w:hAnsi="Arial Narrow" w:cs="Calibri"/>
                <w:b/>
                <w:bCs/>
                <w:color w:val="E1312C"/>
                <w:sz w:val="20"/>
                <w:szCs w:val="20"/>
              </w:rPr>
            </w:pPr>
            <w:r w:rsidRPr="004131A3">
              <w:rPr>
                <w:rFonts w:ascii="Arial Narrow" w:hAnsi="Arial Narrow" w:cs="Calibri"/>
                <w:b/>
                <w:bCs/>
                <w:color w:val="E1312C"/>
                <w:sz w:val="20"/>
                <w:szCs w:val="20"/>
              </w:rPr>
              <w:t>Ne pas emprunter les ascenseurs</w:t>
            </w:r>
          </w:p>
          <w:p w:rsidR="004131A3" w:rsidRPr="004131A3" w:rsidRDefault="004131A3" w:rsidP="002E76C5">
            <w:pPr>
              <w:autoSpaceDE w:val="0"/>
              <w:autoSpaceDN w:val="0"/>
              <w:adjustRightInd w:val="0"/>
              <w:ind w:left="1418"/>
              <w:jc w:val="both"/>
              <w:rPr>
                <w:rFonts w:ascii="Arial Narrow" w:hAnsi="Arial Narrow" w:cs="Calibri"/>
                <w:b/>
                <w:bCs/>
                <w:color w:val="E1312C"/>
                <w:sz w:val="20"/>
                <w:szCs w:val="20"/>
              </w:rPr>
            </w:pPr>
            <w:r w:rsidRPr="004131A3">
              <w:rPr>
                <w:rFonts w:ascii="Arial Narrow" w:hAnsi="Arial Narrow" w:cs="Calibri"/>
                <w:b/>
                <w:bCs/>
                <w:color w:val="E1312C"/>
                <w:sz w:val="20"/>
                <w:szCs w:val="20"/>
              </w:rPr>
              <w:t>Ne pas s'aventurer dans la fumée</w:t>
            </w:r>
          </w:p>
          <w:p w:rsidR="004131A3" w:rsidRPr="004131A3" w:rsidRDefault="004131A3" w:rsidP="002E76C5">
            <w:pPr>
              <w:autoSpaceDE w:val="0"/>
              <w:autoSpaceDN w:val="0"/>
              <w:adjustRightInd w:val="0"/>
              <w:ind w:left="1418"/>
              <w:jc w:val="both"/>
              <w:rPr>
                <w:rFonts w:ascii="Arial Narrow" w:hAnsi="Arial Narrow" w:cs="Calibri"/>
                <w:b/>
                <w:bCs/>
                <w:color w:val="E1312C"/>
                <w:sz w:val="20"/>
                <w:szCs w:val="20"/>
              </w:rPr>
            </w:pPr>
            <w:r w:rsidRPr="004131A3">
              <w:rPr>
                <w:rFonts w:ascii="Arial Narrow" w:hAnsi="Arial Narrow" w:cs="Calibri"/>
                <w:b/>
                <w:bCs/>
                <w:color w:val="E1312C"/>
                <w:sz w:val="20"/>
                <w:szCs w:val="20"/>
              </w:rPr>
              <w:t>Toujours se diriger vers la sortie</w:t>
            </w:r>
          </w:p>
          <w:p w:rsidR="004131A3" w:rsidRPr="004131A3" w:rsidRDefault="004131A3" w:rsidP="002E76C5">
            <w:pPr>
              <w:autoSpaceDE w:val="0"/>
              <w:autoSpaceDN w:val="0"/>
              <w:adjustRightInd w:val="0"/>
              <w:ind w:left="1418"/>
              <w:jc w:val="both"/>
              <w:rPr>
                <w:rFonts w:ascii="Arial Narrow" w:hAnsi="Arial Narrow" w:cs="Calibri"/>
                <w:b/>
                <w:bCs/>
                <w:color w:val="E1312C"/>
                <w:sz w:val="8"/>
                <w:szCs w:val="8"/>
              </w:rPr>
            </w:pPr>
          </w:p>
          <w:p w:rsidR="004131A3" w:rsidRPr="004131A3" w:rsidRDefault="004131A3" w:rsidP="002E76C5">
            <w:pPr>
              <w:autoSpaceDE w:val="0"/>
              <w:autoSpaceDN w:val="0"/>
              <w:adjustRightInd w:val="0"/>
              <w:jc w:val="both"/>
              <w:rPr>
                <w:rFonts w:ascii="Arial Narrow" w:hAnsi="Arial Narrow" w:cs="Calibri"/>
                <w:color w:val="21211F"/>
                <w:sz w:val="20"/>
                <w:szCs w:val="20"/>
              </w:rPr>
            </w:pPr>
            <w:r w:rsidRPr="004131A3">
              <w:rPr>
                <w:rFonts w:ascii="Arial Narrow" w:hAnsi="Arial Narrow" w:cs="Calibri"/>
                <w:color w:val="21211F"/>
                <w:sz w:val="20"/>
                <w:szCs w:val="20"/>
              </w:rPr>
              <w:t>Avant d'ouvrir une porte, touchez-là, avec le dos de la main : si elle est brûlante, ne l'ouvrez pas. Utilisez un autre itinéraire de sortie.</w:t>
            </w:r>
          </w:p>
          <w:p w:rsidR="004131A3" w:rsidRPr="004131A3" w:rsidRDefault="004131A3" w:rsidP="002E76C5">
            <w:pPr>
              <w:autoSpaceDE w:val="0"/>
              <w:autoSpaceDN w:val="0"/>
              <w:adjustRightInd w:val="0"/>
              <w:jc w:val="both"/>
              <w:rPr>
                <w:rFonts w:ascii="Arial Narrow" w:hAnsi="Arial Narrow" w:cs="Calibri"/>
                <w:color w:val="21211F"/>
                <w:sz w:val="8"/>
                <w:szCs w:val="8"/>
              </w:rPr>
            </w:pPr>
          </w:p>
          <w:p w:rsidR="004131A3" w:rsidRPr="004131A3" w:rsidRDefault="004131A3" w:rsidP="002E76C5">
            <w:pPr>
              <w:autoSpaceDE w:val="0"/>
              <w:autoSpaceDN w:val="0"/>
              <w:adjustRightInd w:val="0"/>
              <w:jc w:val="both"/>
              <w:rPr>
                <w:rFonts w:ascii="Arial Narrow" w:hAnsi="Arial Narrow" w:cs="Calibri"/>
                <w:color w:val="21211F"/>
                <w:sz w:val="20"/>
                <w:szCs w:val="20"/>
              </w:rPr>
            </w:pPr>
            <w:r w:rsidRPr="004131A3">
              <w:rPr>
                <w:rFonts w:ascii="Arial Narrow" w:hAnsi="Arial Narrow" w:cs="Calibri"/>
                <w:color w:val="21211F"/>
                <w:sz w:val="20"/>
                <w:szCs w:val="20"/>
              </w:rPr>
              <w:t>Dirigez-vous vers la sortie de secours la plus proche.</w:t>
            </w:r>
          </w:p>
          <w:p w:rsidR="004131A3" w:rsidRPr="004131A3" w:rsidRDefault="004131A3" w:rsidP="002E76C5">
            <w:pPr>
              <w:autoSpaceDE w:val="0"/>
              <w:autoSpaceDN w:val="0"/>
              <w:adjustRightInd w:val="0"/>
              <w:jc w:val="both"/>
              <w:rPr>
                <w:rFonts w:ascii="Arial Narrow" w:hAnsi="Arial Narrow" w:cs="Calibri"/>
                <w:color w:val="21211F"/>
                <w:sz w:val="8"/>
                <w:szCs w:val="8"/>
              </w:rPr>
            </w:pPr>
          </w:p>
          <w:p w:rsidR="004131A3" w:rsidRPr="004131A3" w:rsidRDefault="004131A3" w:rsidP="002E76C5">
            <w:pPr>
              <w:autoSpaceDE w:val="0"/>
              <w:autoSpaceDN w:val="0"/>
              <w:adjustRightInd w:val="0"/>
              <w:jc w:val="both"/>
              <w:rPr>
                <w:rFonts w:ascii="Arial Narrow" w:hAnsi="Arial Narrow" w:cs="Calibri"/>
                <w:color w:val="21211F"/>
                <w:sz w:val="20"/>
                <w:szCs w:val="20"/>
              </w:rPr>
            </w:pPr>
            <w:r w:rsidRPr="004131A3">
              <w:rPr>
                <w:rFonts w:ascii="Arial Narrow" w:hAnsi="Arial Narrow" w:cs="Calibri"/>
                <w:color w:val="21211F"/>
                <w:sz w:val="20"/>
                <w:szCs w:val="20"/>
              </w:rPr>
              <w:t>Fermez la porte de secours derrière vous; les portes ralentissent la progression de l'incendie.</w:t>
            </w:r>
          </w:p>
          <w:p w:rsidR="004131A3" w:rsidRPr="004131A3" w:rsidRDefault="004131A3" w:rsidP="002E76C5">
            <w:pPr>
              <w:autoSpaceDE w:val="0"/>
              <w:autoSpaceDN w:val="0"/>
              <w:adjustRightInd w:val="0"/>
              <w:jc w:val="both"/>
              <w:rPr>
                <w:rFonts w:ascii="Arial Narrow" w:hAnsi="Arial Narrow" w:cs="Calibri"/>
                <w:color w:val="21211F"/>
                <w:sz w:val="8"/>
                <w:szCs w:val="8"/>
              </w:rPr>
            </w:pPr>
          </w:p>
          <w:p w:rsidR="004131A3" w:rsidRPr="004131A3" w:rsidRDefault="004131A3" w:rsidP="002E76C5">
            <w:pPr>
              <w:autoSpaceDE w:val="0"/>
              <w:autoSpaceDN w:val="0"/>
              <w:adjustRightInd w:val="0"/>
              <w:jc w:val="both"/>
              <w:rPr>
                <w:rFonts w:ascii="Arial Narrow" w:hAnsi="Arial Narrow" w:cs="Calibri"/>
                <w:color w:val="21211F"/>
                <w:sz w:val="20"/>
                <w:szCs w:val="20"/>
              </w:rPr>
            </w:pPr>
            <w:r w:rsidRPr="004131A3">
              <w:rPr>
                <w:rFonts w:ascii="Arial Narrow" w:hAnsi="Arial Narrow" w:cs="Calibri"/>
                <w:color w:val="21211F"/>
                <w:sz w:val="20"/>
                <w:szCs w:val="20"/>
              </w:rPr>
              <w:t>L'air frais se trouve au niveau du sol : baissez-vous pour ne pas inhaler de la fumée.</w:t>
            </w:r>
          </w:p>
          <w:p w:rsidR="004131A3" w:rsidRPr="004131A3" w:rsidRDefault="004131A3" w:rsidP="002E76C5">
            <w:pPr>
              <w:autoSpaceDE w:val="0"/>
              <w:autoSpaceDN w:val="0"/>
              <w:adjustRightInd w:val="0"/>
              <w:jc w:val="both"/>
              <w:rPr>
                <w:rFonts w:ascii="Arial Narrow" w:hAnsi="Arial Narrow" w:cs="Calibri"/>
                <w:color w:val="21211F"/>
                <w:sz w:val="8"/>
                <w:szCs w:val="8"/>
              </w:rPr>
            </w:pPr>
          </w:p>
          <w:p w:rsidR="004131A3" w:rsidRPr="004131A3" w:rsidRDefault="004131A3" w:rsidP="002E76C5">
            <w:pPr>
              <w:autoSpaceDE w:val="0"/>
              <w:autoSpaceDN w:val="0"/>
              <w:adjustRightInd w:val="0"/>
              <w:jc w:val="both"/>
              <w:rPr>
                <w:rFonts w:ascii="Arial Narrow" w:hAnsi="Arial Narrow" w:cs="Calibri"/>
                <w:color w:val="21211F"/>
                <w:sz w:val="20"/>
                <w:szCs w:val="20"/>
              </w:rPr>
            </w:pPr>
            <w:r w:rsidRPr="004131A3">
              <w:rPr>
                <w:rFonts w:ascii="Arial Narrow" w:hAnsi="Arial Narrow" w:cs="Calibri"/>
                <w:color w:val="21211F"/>
                <w:sz w:val="20"/>
                <w:szCs w:val="20"/>
              </w:rPr>
              <w:t>Avant de sortir refermez les portes et fenêtres derrière vous.</w:t>
            </w:r>
          </w:p>
          <w:p w:rsidR="004131A3" w:rsidRPr="004131A3" w:rsidRDefault="004131A3" w:rsidP="002E76C5">
            <w:pPr>
              <w:autoSpaceDE w:val="0"/>
              <w:autoSpaceDN w:val="0"/>
              <w:adjustRightInd w:val="0"/>
              <w:jc w:val="both"/>
              <w:rPr>
                <w:rFonts w:ascii="Arial Narrow" w:hAnsi="Arial Narrow" w:cs="Calibri"/>
                <w:color w:val="21211F"/>
                <w:sz w:val="8"/>
                <w:szCs w:val="8"/>
              </w:rPr>
            </w:pPr>
          </w:p>
          <w:p w:rsidR="004131A3" w:rsidRPr="004131A3" w:rsidRDefault="004131A3" w:rsidP="002E76C5">
            <w:pPr>
              <w:autoSpaceDE w:val="0"/>
              <w:autoSpaceDN w:val="0"/>
              <w:adjustRightInd w:val="0"/>
              <w:jc w:val="both"/>
              <w:rPr>
                <w:rFonts w:ascii="Arial Narrow" w:hAnsi="Arial Narrow" w:cs="Calibri"/>
                <w:color w:val="21211F"/>
                <w:sz w:val="20"/>
                <w:szCs w:val="20"/>
              </w:rPr>
            </w:pPr>
            <w:r w:rsidRPr="004131A3">
              <w:rPr>
                <w:rFonts w:ascii="Arial Narrow" w:hAnsi="Arial Narrow" w:cs="Calibri"/>
                <w:color w:val="21211F"/>
                <w:sz w:val="20"/>
                <w:szCs w:val="20"/>
              </w:rPr>
              <w:t>Rassemblez toutes les personnes au lieu défini pour l'évacuation : vérifiez que personne ne manque sinon attendez les secours et informez-les de cette disparition.</w:t>
            </w:r>
          </w:p>
          <w:p w:rsidR="004131A3" w:rsidRPr="004131A3" w:rsidRDefault="004131A3" w:rsidP="002E76C5">
            <w:pPr>
              <w:autoSpaceDE w:val="0"/>
              <w:autoSpaceDN w:val="0"/>
              <w:adjustRightInd w:val="0"/>
              <w:jc w:val="both"/>
              <w:rPr>
                <w:rFonts w:ascii="Arial Narrow" w:hAnsi="Arial Narrow" w:cs="Calibri"/>
                <w:color w:val="21211F"/>
                <w:sz w:val="8"/>
                <w:szCs w:val="8"/>
              </w:rPr>
            </w:pPr>
          </w:p>
          <w:p w:rsidR="004131A3" w:rsidRPr="004131A3" w:rsidRDefault="004131A3" w:rsidP="002E76C5">
            <w:pPr>
              <w:autoSpaceDE w:val="0"/>
              <w:autoSpaceDN w:val="0"/>
              <w:adjustRightInd w:val="0"/>
              <w:jc w:val="both"/>
              <w:rPr>
                <w:rFonts w:ascii="Arial Narrow" w:hAnsi="Arial Narrow" w:cs="Calibri"/>
                <w:color w:val="21211F"/>
                <w:sz w:val="20"/>
                <w:szCs w:val="20"/>
              </w:rPr>
            </w:pPr>
            <w:r w:rsidRPr="004131A3">
              <w:rPr>
                <w:rFonts w:ascii="Arial Narrow" w:hAnsi="Arial Narrow" w:cs="Calibri"/>
                <w:color w:val="21211F"/>
                <w:sz w:val="20"/>
                <w:szCs w:val="20"/>
              </w:rPr>
              <w:t>Allez à la rencontre des sapeurs-pompiers dès leur arrivée et fournissez-leur tous les renseignements que vous possédez sur l'incendie (personne manquante, la pièce d'origine du feu, les produits dangereux que vous possédez et leur localisation).</w:t>
            </w:r>
          </w:p>
          <w:p w:rsidR="004131A3" w:rsidRPr="004131A3" w:rsidRDefault="004131A3" w:rsidP="002E76C5">
            <w:pPr>
              <w:autoSpaceDE w:val="0"/>
              <w:autoSpaceDN w:val="0"/>
              <w:adjustRightInd w:val="0"/>
              <w:jc w:val="both"/>
              <w:rPr>
                <w:rFonts w:ascii="Arial Narrow" w:hAnsi="Arial Narrow"/>
                <w:sz w:val="12"/>
              </w:rPr>
            </w:pPr>
          </w:p>
        </w:tc>
      </w:tr>
    </w:tbl>
    <w:p w:rsidR="004131A3" w:rsidRDefault="004131A3">
      <w:pPr>
        <w:rPr>
          <w:rFonts w:ascii="Arial Narrow" w:hAnsi="Arial Narrow"/>
        </w:rPr>
      </w:pPr>
    </w:p>
    <w:p w:rsidR="00737419" w:rsidRDefault="00737419">
      <w:pPr>
        <w:rPr>
          <w:rFonts w:ascii="Arial Narrow" w:hAnsi="Arial Narrow"/>
        </w:rPr>
      </w:pPr>
    </w:p>
    <w:p w:rsidR="00737419" w:rsidRDefault="00737419">
      <w:pPr>
        <w:rPr>
          <w:rFonts w:ascii="Arial Narrow" w:hAnsi="Arial Narrow"/>
        </w:rPr>
      </w:pPr>
    </w:p>
    <w:p w:rsidR="004131A3" w:rsidRDefault="004131A3">
      <w:pPr>
        <w:rPr>
          <w:rFonts w:ascii="Arial Narrow" w:hAnsi="Arial Narrow"/>
        </w:rPr>
      </w:pPr>
    </w:p>
    <w:p w:rsidR="004131A3" w:rsidRDefault="004131A3">
      <w:pPr>
        <w:rPr>
          <w:rFonts w:ascii="Arial Narrow" w:hAnsi="Arial Narrow"/>
        </w:rPr>
      </w:pPr>
    </w:p>
    <w:p w:rsidR="004131A3" w:rsidRDefault="004131A3">
      <w:pPr>
        <w:rPr>
          <w:rFonts w:ascii="Arial Narrow" w:hAnsi="Arial Narrow"/>
        </w:rPr>
      </w:pPr>
    </w:p>
    <w:p w:rsidR="004131A3" w:rsidRDefault="004131A3">
      <w:pPr>
        <w:rPr>
          <w:rFonts w:ascii="Arial Narrow" w:hAnsi="Arial Narrow"/>
        </w:rPr>
      </w:pPr>
    </w:p>
    <w:p w:rsidR="004131A3" w:rsidRDefault="004131A3">
      <w:pPr>
        <w:rPr>
          <w:rFonts w:ascii="Arial Narrow" w:hAnsi="Arial Narrow"/>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0881"/>
      </w:tblGrid>
      <w:tr w:rsidR="004131A3" w:rsidRPr="004028C2" w:rsidTr="004131A3">
        <w:trPr>
          <w:trHeight w:val="510"/>
        </w:trPr>
        <w:tc>
          <w:tcPr>
            <w:tcW w:w="10881" w:type="dxa"/>
            <w:shd w:val="clear" w:color="auto" w:fill="365F91"/>
            <w:vAlign w:val="center"/>
          </w:tcPr>
          <w:p w:rsidR="004131A3" w:rsidRPr="004131A3" w:rsidRDefault="004131A3" w:rsidP="002E76C5">
            <w:pPr>
              <w:tabs>
                <w:tab w:val="left" w:pos="1479"/>
              </w:tabs>
              <w:rPr>
                <w:rFonts w:ascii="Arial Narrow" w:hAnsi="Arial Narrow" w:cs="Calibri"/>
              </w:rPr>
            </w:pPr>
            <w:r w:rsidRPr="004131A3">
              <w:rPr>
                <w:rFonts w:ascii="Arial Narrow" w:hAnsi="Arial Narrow" w:cs="Calibri"/>
                <w:b/>
                <w:bCs/>
                <w:iCs/>
                <w:color w:val="FFFFFD"/>
                <w:sz w:val="28"/>
                <w:szCs w:val="28"/>
              </w:rPr>
              <w:t>Consignes incendie</w:t>
            </w:r>
          </w:p>
        </w:tc>
      </w:tr>
      <w:tr w:rsidR="004131A3" w:rsidRPr="004028C2" w:rsidTr="004131A3">
        <w:tc>
          <w:tcPr>
            <w:tcW w:w="10881" w:type="dxa"/>
            <w:shd w:val="clear" w:color="auto" w:fill="auto"/>
            <w:vAlign w:val="center"/>
          </w:tcPr>
          <w:p w:rsidR="004131A3" w:rsidRPr="004028C2" w:rsidRDefault="004131A3" w:rsidP="002E76C5">
            <w:pPr>
              <w:tabs>
                <w:tab w:val="left" w:pos="1479"/>
              </w:tabs>
              <w:jc w:val="center"/>
            </w:pPr>
          </w:p>
          <w:p w:rsidR="004131A3" w:rsidRPr="004028C2" w:rsidRDefault="004131A3" w:rsidP="002E76C5">
            <w:pPr>
              <w:tabs>
                <w:tab w:val="left" w:pos="1479"/>
              </w:tabs>
              <w:jc w:val="center"/>
            </w:pPr>
            <w:r>
              <w:rPr>
                <w:noProof/>
              </w:rPr>
              <w:drawing>
                <wp:inline distT="0" distB="0" distL="0" distR="0">
                  <wp:extent cx="5695950" cy="7686675"/>
                  <wp:effectExtent l="19050" t="0" r="0"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srcRect/>
                          <a:stretch>
                            <a:fillRect/>
                          </a:stretch>
                        </pic:blipFill>
                        <pic:spPr bwMode="auto">
                          <a:xfrm>
                            <a:off x="0" y="0"/>
                            <a:ext cx="5695950" cy="7686675"/>
                          </a:xfrm>
                          <a:prstGeom prst="rect">
                            <a:avLst/>
                          </a:prstGeom>
                          <a:noFill/>
                          <a:ln w="9525">
                            <a:noFill/>
                            <a:miter lim="800000"/>
                            <a:headEnd/>
                            <a:tailEnd/>
                          </a:ln>
                        </pic:spPr>
                      </pic:pic>
                    </a:graphicData>
                  </a:graphic>
                </wp:inline>
              </w:drawing>
            </w:r>
          </w:p>
          <w:p w:rsidR="004131A3" w:rsidRPr="004028C2" w:rsidRDefault="004131A3" w:rsidP="002E76C5">
            <w:pPr>
              <w:tabs>
                <w:tab w:val="left" w:pos="1479"/>
              </w:tabs>
              <w:jc w:val="center"/>
            </w:pPr>
          </w:p>
        </w:tc>
      </w:tr>
    </w:tbl>
    <w:p w:rsidR="004131A3" w:rsidRDefault="004131A3">
      <w:pPr>
        <w:rPr>
          <w:rFonts w:ascii="Arial Narrow" w:hAnsi="Arial Narrow"/>
        </w:rPr>
      </w:pPr>
    </w:p>
    <w:p w:rsidR="004131A3" w:rsidRDefault="004131A3">
      <w:pPr>
        <w:rPr>
          <w:rFonts w:ascii="Arial Narrow" w:hAnsi="Arial Narrow"/>
        </w:rPr>
      </w:pPr>
    </w:p>
    <w:p w:rsidR="004131A3" w:rsidRDefault="004131A3">
      <w:pPr>
        <w:rPr>
          <w:rFonts w:ascii="Arial Narrow" w:hAnsi="Arial Narrow"/>
        </w:rPr>
      </w:pPr>
    </w:p>
    <w:p w:rsidR="004131A3" w:rsidRDefault="004131A3">
      <w:pPr>
        <w:rPr>
          <w:rFonts w:ascii="Arial Narrow" w:hAnsi="Arial Narrow"/>
        </w:rPr>
      </w:pPr>
    </w:p>
    <w:p w:rsidR="00AE6744" w:rsidRPr="004131A3" w:rsidRDefault="00AE6744">
      <w:pPr>
        <w:rPr>
          <w:rFonts w:ascii="Arial Narrow" w:hAnsi="Arial Narrow"/>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934"/>
        <w:gridCol w:w="8054"/>
      </w:tblGrid>
      <w:tr w:rsidR="004131A3" w:rsidRPr="004131A3" w:rsidTr="002E76C5">
        <w:trPr>
          <w:trHeight w:val="510"/>
          <w:jc w:val="center"/>
        </w:trPr>
        <w:tc>
          <w:tcPr>
            <w:tcW w:w="5000" w:type="pct"/>
            <w:gridSpan w:val="2"/>
            <w:tcBorders>
              <w:bottom w:val="single" w:sz="4" w:space="0" w:color="808080"/>
            </w:tcBorders>
            <w:shd w:val="clear" w:color="auto" w:fill="365F91"/>
            <w:vAlign w:val="center"/>
          </w:tcPr>
          <w:p w:rsidR="004131A3" w:rsidRPr="004131A3" w:rsidRDefault="004131A3" w:rsidP="002E76C5">
            <w:pPr>
              <w:tabs>
                <w:tab w:val="left" w:pos="1479"/>
              </w:tabs>
              <w:rPr>
                <w:rFonts w:ascii="Arial Narrow" w:hAnsi="Arial Narrow"/>
              </w:rPr>
            </w:pPr>
            <w:r w:rsidRPr="004131A3">
              <w:rPr>
                <w:rFonts w:ascii="Arial Narrow" w:hAnsi="Arial Narrow" w:cs="Calibri"/>
                <w:b/>
                <w:bCs/>
                <w:iCs/>
                <w:color w:val="FFFFFD"/>
                <w:sz w:val="28"/>
                <w:szCs w:val="28"/>
              </w:rPr>
              <w:t>Centre de secours le plus proche</w:t>
            </w:r>
          </w:p>
        </w:tc>
      </w:tr>
      <w:tr w:rsidR="004131A3" w:rsidRPr="004131A3" w:rsidTr="002E76C5">
        <w:trPr>
          <w:trHeight w:val="340"/>
          <w:jc w:val="center"/>
        </w:trPr>
        <w:tc>
          <w:tcPr>
            <w:tcW w:w="1335" w:type="pct"/>
            <w:tcBorders>
              <w:right w:val="nil"/>
            </w:tcBorders>
            <w:shd w:val="clear" w:color="auto" w:fill="DBE5F1"/>
            <w:vAlign w:val="center"/>
          </w:tcPr>
          <w:p w:rsidR="004131A3" w:rsidRPr="004131A3" w:rsidRDefault="004131A3" w:rsidP="002E76C5">
            <w:pPr>
              <w:tabs>
                <w:tab w:val="left" w:pos="1479"/>
              </w:tabs>
              <w:rPr>
                <w:rFonts w:ascii="Arial Narrow" w:hAnsi="Arial Narrow"/>
              </w:rPr>
            </w:pPr>
            <w:r w:rsidRPr="004131A3">
              <w:rPr>
                <w:rFonts w:ascii="Arial Narrow" w:hAnsi="Arial Narrow"/>
              </w:rPr>
              <w:t>Centre :</w:t>
            </w:r>
          </w:p>
        </w:tc>
        <w:sdt>
          <w:sdtPr>
            <w:rPr>
              <w:rFonts w:ascii="Arial Narrow" w:hAnsi="Arial Narrow"/>
            </w:rPr>
            <w:id w:val="21701953"/>
            <w:placeholder>
              <w:docPart w:val="DefaultPlaceholder_22675703"/>
            </w:placeholder>
            <w:showingPlcHdr/>
          </w:sdtPr>
          <w:sdtContent>
            <w:tc>
              <w:tcPr>
                <w:tcW w:w="3665" w:type="pct"/>
                <w:tcBorders>
                  <w:left w:val="nil"/>
                </w:tcBorders>
                <w:shd w:val="clear" w:color="auto" w:fill="auto"/>
                <w:vAlign w:val="center"/>
              </w:tcPr>
              <w:p w:rsidR="004131A3" w:rsidRPr="004131A3" w:rsidRDefault="004D0090" w:rsidP="004D0090">
                <w:pPr>
                  <w:tabs>
                    <w:tab w:val="left" w:pos="1479"/>
                  </w:tabs>
                  <w:rPr>
                    <w:rFonts w:ascii="Arial Narrow" w:hAnsi="Arial Narrow"/>
                  </w:rPr>
                </w:pPr>
                <w:r w:rsidRPr="00F6342C">
                  <w:rPr>
                    <w:rStyle w:val="Textedelespacerserv"/>
                  </w:rPr>
                  <w:t>Cliquez ici pour taper du texte.</w:t>
                </w:r>
              </w:p>
            </w:tc>
          </w:sdtContent>
        </w:sdt>
      </w:tr>
      <w:tr w:rsidR="004131A3" w:rsidRPr="004131A3" w:rsidTr="002E76C5">
        <w:trPr>
          <w:trHeight w:val="340"/>
          <w:jc w:val="center"/>
        </w:trPr>
        <w:tc>
          <w:tcPr>
            <w:tcW w:w="1335" w:type="pct"/>
            <w:tcBorders>
              <w:right w:val="nil"/>
            </w:tcBorders>
            <w:shd w:val="clear" w:color="auto" w:fill="DBE5F1"/>
            <w:vAlign w:val="center"/>
          </w:tcPr>
          <w:p w:rsidR="004131A3" w:rsidRPr="004131A3" w:rsidRDefault="004131A3" w:rsidP="002E76C5">
            <w:pPr>
              <w:tabs>
                <w:tab w:val="left" w:pos="1479"/>
              </w:tabs>
              <w:rPr>
                <w:rFonts w:ascii="Arial Narrow" w:hAnsi="Arial Narrow"/>
              </w:rPr>
            </w:pPr>
            <w:r w:rsidRPr="004131A3">
              <w:rPr>
                <w:rFonts w:ascii="Arial Narrow" w:hAnsi="Arial Narrow"/>
              </w:rPr>
              <w:t>Adresse :</w:t>
            </w:r>
          </w:p>
        </w:tc>
        <w:sdt>
          <w:sdtPr>
            <w:rPr>
              <w:rFonts w:ascii="Arial Narrow" w:hAnsi="Arial Narrow"/>
            </w:rPr>
            <w:id w:val="21701954"/>
            <w:placeholder>
              <w:docPart w:val="DefaultPlaceholder_22675703"/>
            </w:placeholder>
            <w:showingPlcHdr/>
          </w:sdtPr>
          <w:sdtContent>
            <w:tc>
              <w:tcPr>
                <w:tcW w:w="3665" w:type="pct"/>
                <w:tcBorders>
                  <w:left w:val="nil"/>
                </w:tcBorders>
                <w:shd w:val="clear" w:color="auto" w:fill="auto"/>
                <w:vAlign w:val="center"/>
              </w:tcPr>
              <w:p w:rsidR="004131A3" w:rsidRPr="004131A3" w:rsidRDefault="004D0090" w:rsidP="004D0090">
                <w:pPr>
                  <w:tabs>
                    <w:tab w:val="left" w:pos="1479"/>
                  </w:tabs>
                  <w:rPr>
                    <w:rFonts w:ascii="Arial Narrow" w:hAnsi="Arial Narrow"/>
                  </w:rPr>
                </w:pPr>
                <w:r w:rsidRPr="00F6342C">
                  <w:rPr>
                    <w:rStyle w:val="Textedelespacerserv"/>
                  </w:rPr>
                  <w:t>Cliquez ici pour taper du texte.</w:t>
                </w:r>
              </w:p>
            </w:tc>
          </w:sdtContent>
        </w:sdt>
      </w:tr>
      <w:tr w:rsidR="004131A3" w:rsidRPr="004131A3" w:rsidTr="002E76C5">
        <w:trPr>
          <w:trHeight w:val="340"/>
          <w:jc w:val="center"/>
        </w:trPr>
        <w:tc>
          <w:tcPr>
            <w:tcW w:w="1335" w:type="pct"/>
            <w:tcBorders>
              <w:right w:val="nil"/>
            </w:tcBorders>
            <w:shd w:val="clear" w:color="auto" w:fill="DBE5F1"/>
            <w:vAlign w:val="center"/>
          </w:tcPr>
          <w:p w:rsidR="004131A3" w:rsidRPr="004131A3" w:rsidRDefault="004131A3" w:rsidP="002E76C5">
            <w:pPr>
              <w:tabs>
                <w:tab w:val="left" w:pos="1479"/>
              </w:tabs>
              <w:rPr>
                <w:rFonts w:ascii="Arial Narrow" w:hAnsi="Arial Narrow"/>
              </w:rPr>
            </w:pPr>
            <w:r w:rsidRPr="004131A3">
              <w:rPr>
                <w:rFonts w:ascii="Arial Narrow" w:hAnsi="Arial Narrow"/>
              </w:rPr>
              <w:t>Téléphone :</w:t>
            </w:r>
          </w:p>
        </w:tc>
        <w:sdt>
          <w:sdtPr>
            <w:rPr>
              <w:rFonts w:ascii="Arial Narrow" w:hAnsi="Arial Narrow"/>
            </w:rPr>
            <w:id w:val="21701955"/>
            <w:placeholder>
              <w:docPart w:val="DefaultPlaceholder_22675703"/>
            </w:placeholder>
            <w:showingPlcHdr/>
          </w:sdtPr>
          <w:sdtContent>
            <w:tc>
              <w:tcPr>
                <w:tcW w:w="3665" w:type="pct"/>
                <w:tcBorders>
                  <w:left w:val="nil"/>
                </w:tcBorders>
                <w:shd w:val="clear" w:color="auto" w:fill="auto"/>
                <w:vAlign w:val="center"/>
              </w:tcPr>
              <w:p w:rsidR="004131A3" w:rsidRPr="004131A3" w:rsidRDefault="00BB6174" w:rsidP="002E76C5">
                <w:pPr>
                  <w:tabs>
                    <w:tab w:val="left" w:pos="1479"/>
                  </w:tabs>
                  <w:rPr>
                    <w:rFonts w:ascii="Arial Narrow" w:hAnsi="Arial Narrow"/>
                  </w:rPr>
                </w:pPr>
                <w:r w:rsidRPr="00F6342C">
                  <w:rPr>
                    <w:rStyle w:val="Textedelespacerserv"/>
                    <w:rFonts w:eastAsiaTheme="minorHAnsi"/>
                  </w:rPr>
                  <w:t>Cliquez ici pour taper du texte.</w:t>
                </w:r>
              </w:p>
            </w:tc>
          </w:sdtContent>
        </w:sdt>
      </w:tr>
    </w:tbl>
    <w:p w:rsidR="004131A3" w:rsidRPr="004131A3" w:rsidRDefault="004131A3" w:rsidP="004131A3">
      <w:pPr>
        <w:tabs>
          <w:tab w:val="left" w:pos="1479"/>
        </w:tabs>
        <w:rPr>
          <w:rFonts w:ascii="Arial Narrow" w:hAnsi="Arial Narrow"/>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3090"/>
        <w:gridCol w:w="5630"/>
        <w:gridCol w:w="2268"/>
      </w:tblGrid>
      <w:tr w:rsidR="004131A3" w:rsidRPr="004131A3" w:rsidTr="002E76C5">
        <w:trPr>
          <w:trHeight w:val="510"/>
          <w:jc w:val="center"/>
        </w:trPr>
        <w:tc>
          <w:tcPr>
            <w:tcW w:w="3968" w:type="pct"/>
            <w:gridSpan w:val="2"/>
            <w:tcBorders>
              <w:right w:val="nil"/>
            </w:tcBorders>
            <w:shd w:val="clear" w:color="auto" w:fill="365F91"/>
            <w:vAlign w:val="center"/>
          </w:tcPr>
          <w:p w:rsidR="004131A3" w:rsidRPr="004131A3" w:rsidRDefault="004131A3" w:rsidP="002E76C5">
            <w:pPr>
              <w:tabs>
                <w:tab w:val="left" w:pos="1479"/>
              </w:tabs>
              <w:rPr>
                <w:rFonts w:ascii="Arial Narrow" w:hAnsi="Arial Narrow" w:cs="Calibri"/>
                <w:b/>
                <w:bCs/>
                <w:iCs/>
                <w:color w:val="FFFFFD"/>
                <w:sz w:val="28"/>
                <w:szCs w:val="28"/>
              </w:rPr>
            </w:pPr>
            <w:r w:rsidRPr="004131A3">
              <w:rPr>
                <w:rFonts w:ascii="Arial Narrow" w:hAnsi="Arial Narrow" w:cs="Calibri"/>
                <w:b/>
                <w:bCs/>
                <w:iCs/>
                <w:color w:val="FFFFFD"/>
                <w:sz w:val="28"/>
                <w:szCs w:val="28"/>
              </w:rPr>
              <w:t>Matériel d’extinction et de secours</w:t>
            </w:r>
          </w:p>
        </w:tc>
        <w:tc>
          <w:tcPr>
            <w:tcW w:w="1032" w:type="pct"/>
            <w:tcBorders>
              <w:left w:val="nil"/>
            </w:tcBorders>
            <w:shd w:val="clear" w:color="auto" w:fill="365F91"/>
            <w:vAlign w:val="center"/>
          </w:tcPr>
          <w:p w:rsidR="004131A3" w:rsidRPr="004131A3" w:rsidRDefault="004131A3" w:rsidP="002E76C5">
            <w:pPr>
              <w:tabs>
                <w:tab w:val="left" w:pos="1479"/>
              </w:tabs>
              <w:rPr>
                <w:rFonts w:ascii="Arial Narrow" w:hAnsi="Arial Narrow" w:cs="Calibri"/>
                <w:b/>
                <w:bCs/>
                <w:iCs/>
                <w:color w:val="FFFFFD"/>
                <w:sz w:val="28"/>
                <w:szCs w:val="28"/>
              </w:rPr>
            </w:pPr>
            <w:r w:rsidRPr="004131A3">
              <w:rPr>
                <w:rFonts w:ascii="Arial Narrow" w:hAnsi="Arial Narrow" w:cs="Calibri"/>
                <w:b/>
                <w:bCs/>
                <w:iCs/>
                <w:color w:val="FFFFFD"/>
                <w:sz w:val="28"/>
                <w:szCs w:val="28"/>
              </w:rPr>
              <w:t>Dates</w:t>
            </w:r>
          </w:p>
        </w:tc>
      </w:tr>
      <w:tr w:rsidR="004131A3" w:rsidRPr="004131A3" w:rsidTr="002E76C5">
        <w:trPr>
          <w:trHeight w:val="340"/>
          <w:jc w:val="center"/>
        </w:trPr>
        <w:tc>
          <w:tcPr>
            <w:tcW w:w="1406" w:type="pct"/>
            <w:shd w:val="clear" w:color="auto" w:fill="DBE5F1"/>
            <w:vAlign w:val="center"/>
          </w:tcPr>
          <w:p w:rsidR="004131A3" w:rsidRPr="004131A3" w:rsidRDefault="004131A3" w:rsidP="002E76C5">
            <w:pPr>
              <w:tabs>
                <w:tab w:val="left" w:pos="1479"/>
              </w:tabs>
              <w:rPr>
                <w:rFonts w:ascii="Arial Narrow" w:hAnsi="Arial Narrow"/>
              </w:rPr>
            </w:pPr>
            <w:r w:rsidRPr="004131A3">
              <w:rPr>
                <w:rFonts w:ascii="Arial Narrow" w:hAnsi="Arial Narrow"/>
              </w:rPr>
              <w:t>Emplacement</w:t>
            </w:r>
          </w:p>
        </w:tc>
        <w:tc>
          <w:tcPr>
            <w:tcW w:w="2562" w:type="pct"/>
            <w:shd w:val="clear" w:color="auto" w:fill="DBE5F1"/>
            <w:vAlign w:val="center"/>
          </w:tcPr>
          <w:p w:rsidR="004131A3" w:rsidRPr="004131A3" w:rsidRDefault="004131A3" w:rsidP="002E76C5">
            <w:pPr>
              <w:tabs>
                <w:tab w:val="left" w:pos="1479"/>
              </w:tabs>
              <w:rPr>
                <w:rFonts w:ascii="Arial Narrow" w:hAnsi="Arial Narrow"/>
              </w:rPr>
            </w:pPr>
            <w:r w:rsidRPr="004131A3">
              <w:rPr>
                <w:rFonts w:ascii="Arial Narrow" w:hAnsi="Arial Narrow"/>
              </w:rPr>
              <w:t>Type et moyen d’extinction</w:t>
            </w:r>
          </w:p>
        </w:tc>
        <w:tc>
          <w:tcPr>
            <w:tcW w:w="1032" w:type="pct"/>
            <w:shd w:val="clear" w:color="auto" w:fill="DBE5F1"/>
            <w:vAlign w:val="center"/>
          </w:tcPr>
          <w:p w:rsidR="004131A3" w:rsidRPr="004131A3" w:rsidRDefault="004131A3" w:rsidP="002E76C5">
            <w:pPr>
              <w:tabs>
                <w:tab w:val="left" w:pos="1479"/>
              </w:tabs>
              <w:rPr>
                <w:rFonts w:ascii="Arial Narrow" w:hAnsi="Arial Narrow"/>
              </w:rPr>
            </w:pPr>
            <w:r w:rsidRPr="004131A3">
              <w:rPr>
                <w:rFonts w:ascii="Arial Narrow" w:hAnsi="Arial Narrow"/>
              </w:rPr>
              <w:t>Contrôle / Visite</w:t>
            </w:r>
          </w:p>
        </w:tc>
      </w:tr>
      <w:tr w:rsidR="004131A3" w:rsidRPr="00305818" w:rsidTr="002E76C5">
        <w:trPr>
          <w:trHeight w:val="340"/>
          <w:jc w:val="center"/>
        </w:trPr>
        <w:sdt>
          <w:sdtPr>
            <w:rPr>
              <w:rFonts w:ascii="Arial Narrow" w:hAnsi="Arial Narrow"/>
              <w:sz w:val="22"/>
            </w:rPr>
            <w:id w:val="21701956"/>
            <w:placeholder>
              <w:docPart w:val="DefaultPlaceholder_22675703"/>
            </w:placeholder>
            <w:showingPlcHdr/>
          </w:sdtPr>
          <w:sdtContent>
            <w:tc>
              <w:tcPr>
                <w:tcW w:w="1406" w:type="pct"/>
                <w:shd w:val="clear" w:color="auto" w:fill="auto"/>
                <w:vAlign w:val="center"/>
              </w:tcPr>
              <w:p w:rsidR="004131A3" w:rsidRPr="00305818" w:rsidRDefault="00BB6174" w:rsidP="002E76C5">
                <w:pPr>
                  <w:tabs>
                    <w:tab w:val="left" w:pos="1479"/>
                  </w:tabs>
                  <w:rPr>
                    <w:rFonts w:ascii="Arial Narrow" w:hAnsi="Arial Narrow"/>
                  </w:rPr>
                </w:pPr>
                <w:r w:rsidRPr="00305818">
                  <w:rPr>
                    <w:rStyle w:val="Textedelespacerserv"/>
                    <w:rFonts w:eastAsiaTheme="minorHAnsi"/>
                    <w:sz w:val="22"/>
                  </w:rPr>
                  <w:t>Cliquez ici pour taper du texte.</w:t>
                </w:r>
              </w:p>
            </w:tc>
          </w:sdtContent>
        </w:sdt>
        <w:sdt>
          <w:sdtPr>
            <w:rPr>
              <w:rFonts w:ascii="Arial Narrow" w:hAnsi="Arial Narrow"/>
              <w:color w:val="808080"/>
              <w:sz w:val="22"/>
            </w:rPr>
            <w:id w:val="21701974"/>
            <w:placeholder>
              <w:docPart w:val="DefaultPlaceholder_22675703"/>
            </w:placeholder>
            <w:showingPlcHdr/>
          </w:sdtPr>
          <w:sdtContent>
            <w:tc>
              <w:tcPr>
                <w:tcW w:w="2562"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sdt>
          <w:sdtPr>
            <w:rPr>
              <w:rFonts w:ascii="Arial Narrow" w:hAnsi="Arial Narrow"/>
              <w:color w:val="808080"/>
              <w:sz w:val="20"/>
            </w:rPr>
            <w:id w:val="21701982"/>
            <w:placeholder>
              <w:docPart w:val="DefaultPlaceholder_22675705"/>
            </w:placeholder>
            <w:showingPlcHdr/>
            <w:date>
              <w:dateFormat w:val="dd/MM/yyyy"/>
              <w:lid w:val="fr-FR"/>
              <w:storeMappedDataAs w:val="dateTime"/>
              <w:calendar w:val="gregorian"/>
            </w:date>
          </w:sdtPr>
          <w:sdtContent>
            <w:tc>
              <w:tcPr>
                <w:tcW w:w="1032" w:type="pct"/>
                <w:shd w:val="clear" w:color="auto" w:fill="auto"/>
                <w:vAlign w:val="center"/>
              </w:tcPr>
              <w:p w:rsidR="004131A3" w:rsidRPr="00305818" w:rsidRDefault="00305818" w:rsidP="002E76C5">
                <w:pPr>
                  <w:tabs>
                    <w:tab w:val="left" w:pos="1479"/>
                  </w:tabs>
                  <w:rPr>
                    <w:rFonts w:ascii="Arial Narrow" w:hAnsi="Arial Narrow"/>
                    <w:sz w:val="20"/>
                  </w:rPr>
                </w:pPr>
                <w:r w:rsidRPr="005970F5">
                  <w:rPr>
                    <w:rStyle w:val="Textedelespacerserv"/>
                    <w:sz w:val="20"/>
                  </w:rPr>
                  <w:t>Cliquez ici pour entrer une date.</w:t>
                </w:r>
              </w:p>
            </w:tc>
          </w:sdtContent>
        </w:sdt>
      </w:tr>
      <w:tr w:rsidR="004131A3" w:rsidRPr="00305818" w:rsidTr="002E76C5">
        <w:trPr>
          <w:trHeight w:val="340"/>
          <w:jc w:val="center"/>
        </w:trPr>
        <w:sdt>
          <w:sdtPr>
            <w:rPr>
              <w:rFonts w:ascii="Arial Narrow" w:hAnsi="Arial Narrow"/>
              <w:color w:val="808080"/>
              <w:sz w:val="22"/>
            </w:rPr>
            <w:id w:val="21701957"/>
            <w:placeholder>
              <w:docPart w:val="DefaultPlaceholder_22675703"/>
            </w:placeholder>
            <w:showingPlcHdr/>
          </w:sdtPr>
          <w:sdtContent>
            <w:tc>
              <w:tcPr>
                <w:tcW w:w="1406" w:type="pct"/>
                <w:shd w:val="clear" w:color="auto" w:fill="auto"/>
                <w:vAlign w:val="center"/>
              </w:tcPr>
              <w:p w:rsidR="004131A3" w:rsidRPr="00305818" w:rsidRDefault="00BB6174" w:rsidP="002E76C5">
                <w:pPr>
                  <w:tabs>
                    <w:tab w:val="left" w:pos="1479"/>
                  </w:tabs>
                  <w:rPr>
                    <w:rFonts w:ascii="Arial Narrow" w:hAnsi="Arial Narrow"/>
                  </w:rPr>
                </w:pPr>
                <w:r w:rsidRPr="00305818">
                  <w:rPr>
                    <w:rStyle w:val="Textedelespacerserv"/>
                    <w:rFonts w:eastAsiaTheme="minorHAnsi"/>
                    <w:sz w:val="22"/>
                  </w:rPr>
                  <w:t>Cliquez ici pour taper du texte.</w:t>
                </w:r>
              </w:p>
            </w:tc>
          </w:sdtContent>
        </w:sdt>
        <w:sdt>
          <w:sdtPr>
            <w:rPr>
              <w:rFonts w:ascii="Arial Narrow" w:hAnsi="Arial Narrow"/>
              <w:color w:val="808080"/>
              <w:sz w:val="22"/>
            </w:rPr>
            <w:id w:val="21701975"/>
            <w:placeholder>
              <w:docPart w:val="DefaultPlaceholder_22675703"/>
            </w:placeholder>
            <w:showingPlcHdr/>
          </w:sdtPr>
          <w:sdtContent>
            <w:tc>
              <w:tcPr>
                <w:tcW w:w="2562"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sdt>
          <w:sdtPr>
            <w:rPr>
              <w:rFonts w:ascii="Arial Narrow" w:hAnsi="Arial Narrow"/>
              <w:color w:val="808080"/>
              <w:sz w:val="20"/>
            </w:rPr>
            <w:id w:val="21701983"/>
            <w:placeholder>
              <w:docPart w:val="DefaultPlaceholder_22675705"/>
            </w:placeholder>
            <w:showingPlcHdr/>
            <w:date>
              <w:dateFormat w:val="dd/MM/yyyy"/>
              <w:lid w:val="fr-FR"/>
              <w:storeMappedDataAs w:val="dateTime"/>
              <w:calendar w:val="gregorian"/>
            </w:date>
          </w:sdtPr>
          <w:sdtContent>
            <w:tc>
              <w:tcPr>
                <w:tcW w:w="1032" w:type="pct"/>
                <w:shd w:val="clear" w:color="auto" w:fill="auto"/>
                <w:vAlign w:val="center"/>
              </w:tcPr>
              <w:p w:rsidR="004131A3" w:rsidRPr="00305818" w:rsidRDefault="00305818" w:rsidP="002E76C5">
                <w:pPr>
                  <w:tabs>
                    <w:tab w:val="left" w:pos="1479"/>
                  </w:tabs>
                  <w:rPr>
                    <w:rFonts w:ascii="Arial Narrow" w:hAnsi="Arial Narrow"/>
                    <w:sz w:val="20"/>
                  </w:rPr>
                </w:pPr>
                <w:r w:rsidRPr="00305818">
                  <w:rPr>
                    <w:rStyle w:val="Textedelespacerserv"/>
                    <w:sz w:val="20"/>
                  </w:rPr>
                  <w:t>Cliquez ici pour entrer une date.</w:t>
                </w:r>
              </w:p>
            </w:tc>
          </w:sdtContent>
        </w:sdt>
      </w:tr>
      <w:tr w:rsidR="004131A3" w:rsidRPr="00305818" w:rsidTr="002E76C5">
        <w:trPr>
          <w:trHeight w:val="340"/>
          <w:jc w:val="center"/>
        </w:trPr>
        <w:sdt>
          <w:sdtPr>
            <w:rPr>
              <w:rFonts w:ascii="Arial Narrow" w:hAnsi="Arial Narrow"/>
              <w:color w:val="808080"/>
              <w:sz w:val="22"/>
            </w:rPr>
            <w:id w:val="21701958"/>
            <w:placeholder>
              <w:docPart w:val="DefaultPlaceholder_22675703"/>
            </w:placeholder>
            <w:showingPlcHdr/>
          </w:sdtPr>
          <w:sdtContent>
            <w:tc>
              <w:tcPr>
                <w:tcW w:w="1406" w:type="pct"/>
                <w:shd w:val="clear" w:color="auto" w:fill="auto"/>
                <w:vAlign w:val="center"/>
              </w:tcPr>
              <w:p w:rsidR="004131A3" w:rsidRPr="00305818" w:rsidRDefault="00BB6174" w:rsidP="002E76C5">
                <w:pPr>
                  <w:tabs>
                    <w:tab w:val="left" w:pos="1479"/>
                  </w:tabs>
                  <w:rPr>
                    <w:rFonts w:ascii="Arial Narrow" w:hAnsi="Arial Narrow"/>
                  </w:rPr>
                </w:pPr>
                <w:r w:rsidRPr="00305818">
                  <w:rPr>
                    <w:rStyle w:val="Textedelespacerserv"/>
                    <w:rFonts w:eastAsiaTheme="minorHAnsi"/>
                    <w:sz w:val="22"/>
                  </w:rPr>
                  <w:t>Cliquez ici pour taper du texte.</w:t>
                </w:r>
              </w:p>
            </w:tc>
          </w:sdtContent>
        </w:sdt>
        <w:sdt>
          <w:sdtPr>
            <w:rPr>
              <w:rFonts w:ascii="Arial Narrow" w:hAnsi="Arial Narrow"/>
              <w:color w:val="808080"/>
              <w:sz w:val="22"/>
            </w:rPr>
            <w:id w:val="21701976"/>
            <w:placeholder>
              <w:docPart w:val="DefaultPlaceholder_22675703"/>
            </w:placeholder>
            <w:showingPlcHdr/>
          </w:sdtPr>
          <w:sdtContent>
            <w:tc>
              <w:tcPr>
                <w:tcW w:w="2562"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sdt>
          <w:sdtPr>
            <w:rPr>
              <w:rFonts w:ascii="Arial Narrow" w:hAnsi="Arial Narrow"/>
              <w:color w:val="808080"/>
              <w:sz w:val="20"/>
            </w:rPr>
            <w:id w:val="21701984"/>
            <w:placeholder>
              <w:docPart w:val="DefaultPlaceholder_22675705"/>
            </w:placeholder>
            <w:showingPlcHdr/>
            <w:date>
              <w:dateFormat w:val="dd/MM/yyyy"/>
              <w:lid w:val="fr-FR"/>
              <w:storeMappedDataAs w:val="dateTime"/>
              <w:calendar w:val="gregorian"/>
            </w:date>
          </w:sdtPr>
          <w:sdtContent>
            <w:tc>
              <w:tcPr>
                <w:tcW w:w="1032" w:type="pct"/>
                <w:shd w:val="clear" w:color="auto" w:fill="auto"/>
                <w:vAlign w:val="center"/>
              </w:tcPr>
              <w:p w:rsidR="004131A3" w:rsidRPr="00305818" w:rsidRDefault="00305818" w:rsidP="002E76C5">
                <w:pPr>
                  <w:tabs>
                    <w:tab w:val="left" w:pos="1479"/>
                  </w:tabs>
                  <w:rPr>
                    <w:rFonts w:ascii="Arial Narrow" w:hAnsi="Arial Narrow"/>
                    <w:sz w:val="20"/>
                  </w:rPr>
                </w:pPr>
                <w:r w:rsidRPr="00305818">
                  <w:rPr>
                    <w:rStyle w:val="Textedelespacerserv"/>
                    <w:sz w:val="20"/>
                  </w:rPr>
                  <w:t>Cliquez ici pour entrer une date.</w:t>
                </w:r>
              </w:p>
            </w:tc>
          </w:sdtContent>
        </w:sdt>
      </w:tr>
      <w:tr w:rsidR="004131A3" w:rsidRPr="00305818" w:rsidTr="002E76C5">
        <w:trPr>
          <w:trHeight w:val="340"/>
          <w:jc w:val="center"/>
        </w:trPr>
        <w:sdt>
          <w:sdtPr>
            <w:rPr>
              <w:rFonts w:ascii="Arial Narrow" w:hAnsi="Arial Narrow"/>
              <w:color w:val="808080"/>
              <w:sz w:val="22"/>
            </w:rPr>
            <w:id w:val="21701959"/>
            <w:placeholder>
              <w:docPart w:val="DefaultPlaceholder_22675703"/>
            </w:placeholder>
            <w:showingPlcHdr/>
          </w:sdtPr>
          <w:sdtContent>
            <w:tc>
              <w:tcPr>
                <w:tcW w:w="1406" w:type="pct"/>
                <w:shd w:val="clear" w:color="auto" w:fill="auto"/>
                <w:vAlign w:val="center"/>
              </w:tcPr>
              <w:p w:rsidR="004131A3" w:rsidRPr="00305818" w:rsidRDefault="00BB6174" w:rsidP="002E76C5">
                <w:pPr>
                  <w:tabs>
                    <w:tab w:val="left" w:pos="1479"/>
                  </w:tabs>
                  <w:rPr>
                    <w:rFonts w:ascii="Arial Narrow" w:hAnsi="Arial Narrow"/>
                  </w:rPr>
                </w:pPr>
                <w:r w:rsidRPr="00305818">
                  <w:rPr>
                    <w:rStyle w:val="Textedelespacerserv"/>
                    <w:rFonts w:eastAsiaTheme="minorHAnsi"/>
                    <w:sz w:val="22"/>
                  </w:rPr>
                  <w:t>Cliquez ici pour taper du texte.</w:t>
                </w:r>
              </w:p>
            </w:tc>
          </w:sdtContent>
        </w:sdt>
        <w:sdt>
          <w:sdtPr>
            <w:rPr>
              <w:rFonts w:ascii="Arial Narrow" w:hAnsi="Arial Narrow"/>
              <w:color w:val="808080"/>
              <w:sz w:val="22"/>
            </w:rPr>
            <w:id w:val="21701977"/>
            <w:placeholder>
              <w:docPart w:val="DefaultPlaceholder_22675703"/>
            </w:placeholder>
            <w:showingPlcHdr/>
          </w:sdtPr>
          <w:sdtContent>
            <w:tc>
              <w:tcPr>
                <w:tcW w:w="2562"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sdt>
          <w:sdtPr>
            <w:rPr>
              <w:rFonts w:ascii="Arial Narrow" w:hAnsi="Arial Narrow"/>
              <w:color w:val="808080"/>
              <w:sz w:val="20"/>
            </w:rPr>
            <w:id w:val="21701985"/>
            <w:placeholder>
              <w:docPart w:val="DefaultPlaceholder_22675705"/>
            </w:placeholder>
            <w:showingPlcHdr/>
            <w:date>
              <w:dateFormat w:val="dd/MM/yyyy"/>
              <w:lid w:val="fr-FR"/>
              <w:storeMappedDataAs w:val="dateTime"/>
              <w:calendar w:val="gregorian"/>
            </w:date>
          </w:sdtPr>
          <w:sdtContent>
            <w:tc>
              <w:tcPr>
                <w:tcW w:w="1032" w:type="pct"/>
                <w:shd w:val="clear" w:color="auto" w:fill="auto"/>
                <w:vAlign w:val="center"/>
              </w:tcPr>
              <w:p w:rsidR="004131A3" w:rsidRPr="00305818" w:rsidRDefault="00305818" w:rsidP="002E76C5">
                <w:pPr>
                  <w:tabs>
                    <w:tab w:val="left" w:pos="1479"/>
                  </w:tabs>
                  <w:rPr>
                    <w:rFonts w:ascii="Arial Narrow" w:hAnsi="Arial Narrow"/>
                    <w:sz w:val="20"/>
                  </w:rPr>
                </w:pPr>
                <w:r w:rsidRPr="00305818">
                  <w:rPr>
                    <w:rStyle w:val="Textedelespacerserv"/>
                    <w:sz w:val="20"/>
                  </w:rPr>
                  <w:t>Cliquez ici pour entrer une date.</w:t>
                </w:r>
              </w:p>
            </w:tc>
          </w:sdtContent>
        </w:sdt>
      </w:tr>
      <w:tr w:rsidR="004131A3" w:rsidRPr="00305818" w:rsidTr="002E76C5">
        <w:trPr>
          <w:trHeight w:val="340"/>
          <w:jc w:val="center"/>
        </w:trPr>
        <w:sdt>
          <w:sdtPr>
            <w:rPr>
              <w:rFonts w:ascii="Arial Narrow" w:hAnsi="Arial Narrow"/>
              <w:color w:val="808080"/>
              <w:sz w:val="22"/>
            </w:rPr>
            <w:id w:val="21701960"/>
            <w:placeholder>
              <w:docPart w:val="DefaultPlaceholder_22675703"/>
            </w:placeholder>
            <w:showingPlcHdr/>
          </w:sdtPr>
          <w:sdtContent>
            <w:tc>
              <w:tcPr>
                <w:tcW w:w="1406" w:type="pct"/>
                <w:shd w:val="clear" w:color="auto" w:fill="auto"/>
                <w:vAlign w:val="center"/>
              </w:tcPr>
              <w:p w:rsidR="004131A3" w:rsidRPr="00305818" w:rsidRDefault="00BB6174" w:rsidP="002E76C5">
                <w:pPr>
                  <w:tabs>
                    <w:tab w:val="left" w:pos="1479"/>
                  </w:tabs>
                  <w:rPr>
                    <w:rFonts w:ascii="Arial Narrow" w:hAnsi="Arial Narrow"/>
                  </w:rPr>
                </w:pPr>
                <w:r w:rsidRPr="00305818">
                  <w:rPr>
                    <w:rStyle w:val="Textedelespacerserv"/>
                    <w:rFonts w:eastAsiaTheme="minorHAnsi"/>
                    <w:sz w:val="22"/>
                  </w:rPr>
                  <w:t>Cliquez ici pour taper du texte.</w:t>
                </w:r>
              </w:p>
            </w:tc>
          </w:sdtContent>
        </w:sdt>
        <w:sdt>
          <w:sdtPr>
            <w:rPr>
              <w:rFonts w:ascii="Arial Narrow" w:hAnsi="Arial Narrow"/>
              <w:color w:val="808080"/>
              <w:sz w:val="22"/>
            </w:rPr>
            <w:id w:val="21701978"/>
            <w:placeholder>
              <w:docPart w:val="DefaultPlaceholder_22675703"/>
            </w:placeholder>
            <w:showingPlcHdr/>
          </w:sdtPr>
          <w:sdtContent>
            <w:tc>
              <w:tcPr>
                <w:tcW w:w="2562"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sdt>
          <w:sdtPr>
            <w:rPr>
              <w:rFonts w:ascii="Arial Narrow" w:hAnsi="Arial Narrow"/>
              <w:color w:val="808080"/>
              <w:sz w:val="20"/>
            </w:rPr>
            <w:id w:val="21701986"/>
            <w:placeholder>
              <w:docPart w:val="DefaultPlaceholder_22675705"/>
            </w:placeholder>
            <w:showingPlcHdr/>
            <w:date>
              <w:dateFormat w:val="dd/MM/yyyy"/>
              <w:lid w:val="fr-FR"/>
              <w:storeMappedDataAs w:val="dateTime"/>
              <w:calendar w:val="gregorian"/>
            </w:date>
          </w:sdtPr>
          <w:sdtContent>
            <w:tc>
              <w:tcPr>
                <w:tcW w:w="1032" w:type="pct"/>
                <w:shd w:val="clear" w:color="auto" w:fill="auto"/>
                <w:vAlign w:val="center"/>
              </w:tcPr>
              <w:p w:rsidR="004131A3" w:rsidRPr="00305818" w:rsidRDefault="00305818" w:rsidP="002E76C5">
                <w:pPr>
                  <w:tabs>
                    <w:tab w:val="left" w:pos="1479"/>
                  </w:tabs>
                  <w:rPr>
                    <w:rFonts w:ascii="Arial Narrow" w:hAnsi="Arial Narrow"/>
                    <w:sz w:val="20"/>
                  </w:rPr>
                </w:pPr>
                <w:r w:rsidRPr="00305818">
                  <w:rPr>
                    <w:rStyle w:val="Textedelespacerserv"/>
                    <w:sz w:val="20"/>
                  </w:rPr>
                  <w:t>Cliquez ici pour entrer une date.</w:t>
                </w:r>
              </w:p>
            </w:tc>
          </w:sdtContent>
        </w:sdt>
      </w:tr>
      <w:tr w:rsidR="004131A3" w:rsidRPr="00305818" w:rsidTr="002E76C5">
        <w:trPr>
          <w:trHeight w:val="340"/>
          <w:jc w:val="center"/>
        </w:trPr>
        <w:sdt>
          <w:sdtPr>
            <w:rPr>
              <w:rFonts w:ascii="Arial Narrow" w:hAnsi="Arial Narrow"/>
              <w:color w:val="808080"/>
              <w:sz w:val="22"/>
            </w:rPr>
            <w:id w:val="21701961"/>
            <w:placeholder>
              <w:docPart w:val="DefaultPlaceholder_22675703"/>
            </w:placeholder>
            <w:showingPlcHdr/>
          </w:sdtPr>
          <w:sdtContent>
            <w:tc>
              <w:tcPr>
                <w:tcW w:w="1406" w:type="pct"/>
                <w:shd w:val="clear" w:color="auto" w:fill="auto"/>
                <w:vAlign w:val="center"/>
              </w:tcPr>
              <w:p w:rsidR="004131A3" w:rsidRPr="00305818" w:rsidRDefault="00BB6174" w:rsidP="002E76C5">
                <w:pPr>
                  <w:tabs>
                    <w:tab w:val="left" w:pos="1479"/>
                  </w:tabs>
                  <w:rPr>
                    <w:rFonts w:ascii="Arial Narrow" w:hAnsi="Arial Narrow"/>
                  </w:rPr>
                </w:pPr>
                <w:r w:rsidRPr="00305818">
                  <w:rPr>
                    <w:rStyle w:val="Textedelespacerserv"/>
                    <w:rFonts w:eastAsiaTheme="minorHAnsi"/>
                    <w:sz w:val="22"/>
                  </w:rPr>
                  <w:t>Cliquez ici pour taper du texte.</w:t>
                </w:r>
              </w:p>
            </w:tc>
          </w:sdtContent>
        </w:sdt>
        <w:sdt>
          <w:sdtPr>
            <w:rPr>
              <w:rFonts w:ascii="Arial Narrow" w:hAnsi="Arial Narrow"/>
              <w:color w:val="808080"/>
              <w:sz w:val="22"/>
            </w:rPr>
            <w:id w:val="21701979"/>
            <w:placeholder>
              <w:docPart w:val="DefaultPlaceholder_22675703"/>
            </w:placeholder>
            <w:showingPlcHdr/>
          </w:sdtPr>
          <w:sdtContent>
            <w:tc>
              <w:tcPr>
                <w:tcW w:w="2562"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sdt>
          <w:sdtPr>
            <w:rPr>
              <w:rFonts w:ascii="Arial Narrow" w:hAnsi="Arial Narrow"/>
              <w:color w:val="808080"/>
              <w:sz w:val="20"/>
            </w:rPr>
            <w:id w:val="21701987"/>
            <w:placeholder>
              <w:docPart w:val="DefaultPlaceholder_22675705"/>
            </w:placeholder>
            <w:showingPlcHdr/>
            <w:date>
              <w:dateFormat w:val="dd/MM/yyyy"/>
              <w:lid w:val="fr-FR"/>
              <w:storeMappedDataAs w:val="dateTime"/>
              <w:calendar w:val="gregorian"/>
            </w:date>
          </w:sdtPr>
          <w:sdtContent>
            <w:tc>
              <w:tcPr>
                <w:tcW w:w="1032" w:type="pct"/>
                <w:shd w:val="clear" w:color="auto" w:fill="auto"/>
                <w:vAlign w:val="center"/>
              </w:tcPr>
              <w:p w:rsidR="004131A3" w:rsidRPr="00305818" w:rsidRDefault="00305818" w:rsidP="002E76C5">
                <w:pPr>
                  <w:tabs>
                    <w:tab w:val="left" w:pos="1479"/>
                  </w:tabs>
                  <w:rPr>
                    <w:rFonts w:ascii="Arial Narrow" w:hAnsi="Arial Narrow"/>
                    <w:sz w:val="20"/>
                  </w:rPr>
                </w:pPr>
                <w:r w:rsidRPr="00305818">
                  <w:rPr>
                    <w:rStyle w:val="Textedelespacerserv"/>
                    <w:sz w:val="20"/>
                  </w:rPr>
                  <w:t>Cliquez ici pour entrer une date.</w:t>
                </w:r>
              </w:p>
            </w:tc>
          </w:sdtContent>
        </w:sdt>
      </w:tr>
      <w:tr w:rsidR="004131A3" w:rsidRPr="00305818" w:rsidTr="002E76C5">
        <w:trPr>
          <w:trHeight w:val="340"/>
          <w:jc w:val="center"/>
        </w:trPr>
        <w:sdt>
          <w:sdtPr>
            <w:rPr>
              <w:rFonts w:ascii="Arial Narrow" w:hAnsi="Arial Narrow"/>
              <w:color w:val="808080"/>
              <w:sz w:val="22"/>
            </w:rPr>
            <w:id w:val="21701968"/>
            <w:placeholder>
              <w:docPart w:val="DefaultPlaceholder_22675703"/>
            </w:placeholder>
            <w:showingPlcHdr/>
          </w:sdtPr>
          <w:sdtContent>
            <w:tc>
              <w:tcPr>
                <w:tcW w:w="1406" w:type="pct"/>
                <w:shd w:val="clear" w:color="auto" w:fill="auto"/>
                <w:vAlign w:val="center"/>
              </w:tcPr>
              <w:p w:rsidR="004131A3" w:rsidRPr="00305818" w:rsidRDefault="00305818" w:rsidP="002E76C5">
                <w:pPr>
                  <w:tabs>
                    <w:tab w:val="left" w:pos="1479"/>
                  </w:tabs>
                  <w:rPr>
                    <w:rFonts w:ascii="Arial Narrow" w:hAnsi="Arial Narrow"/>
                  </w:rPr>
                </w:pPr>
                <w:r w:rsidRPr="00305818">
                  <w:rPr>
                    <w:rStyle w:val="Textedelespacerserv"/>
                    <w:sz w:val="22"/>
                  </w:rPr>
                  <w:t>Cliquez ici pour taper du texte.</w:t>
                </w:r>
              </w:p>
            </w:tc>
          </w:sdtContent>
        </w:sdt>
        <w:sdt>
          <w:sdtPr>
            <w:rPr>
              <w:rFonts w:ascii="Arial Narrow" w:hAnsi="Arial Narrow"/>
              <w:color w:val="808080"/>
              <w:sz w:val="22"/>
            </w:rPr>
            <w:id w:val="21701980"/>
            <w:placeholder>
              <w:docPart w:val="DefaultPlaceholder_22675703"/>
            </w:placeholder>
            <w:showingPlcHdr/>
          </w:sdtPr>
          <w:sdtContent>
            <w:tc>
              <w:tcPr>
                <w:tcW w:w="2562"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sdt>
          <w:sdtPr>
            <w:rPr>
              <w:rFonts w:ascii="Arial Narrow" w:hAnsi="Arial Narrow"/>
              <w:color w:val="808080"/>
              <w:sz w:val="20"/>
            </w:rPr>
            <w:id w:val="21701988"/>
            <w:placeholder>
              <w:docPart w:val="DefaultPlaceholder_22675705"/>
            </w:placeholder>
            <w:showingPlcHdr/>
            <w:date>
              <w:dateFormat w:val="dd/MM/yyyy"/>
              <w:lid w:val="fr-FR"/>
              <w:storeMappedDataAs w:val="dateTime"/>
              <w:calendar w:val="gregorian"/>
            </w:date>
          </w:sdtPr>
          <w:sdtContent>
            <w:tc>
              <w:tcPr>
                <w:tcW w:w="1032" w:type="pct"/>
                <w:shd w:val="clear" w:color="auto" w:fill="auto"/>
                <w:vAlign w:val="center"/>
              </w:tcPr>
              <w:p w:rsidR="004131A3" w:rsidRPr="00305818" w:rsidRDefault="00305818" w:rsidP="002E76C5">
                <w:pPr>
                  <w:tabs>
                    <w:tab w:val="left" w:pos="1479"/>
                  </w:tabs>
                  <w:rPr>
                    <w:rFonts w:ascii="Arial Narrow" w:hAnsi="Arial Narrow"/>
                    <w:sz w:val="20"/>
                  </w:rPr>
                </w:pPr>
                <w:r w:rsidRPr="00305818">
                  <w:rPr>
                    <w:rStyle w:val="Textedelespacerserv"/>
                    <w:sz w:val="20"/>
                  </w:rPr>
                  <w:t>Cliquez ici pour entrer une date.</w:t>
                </w:r>
              </w:p>
            </w:tc>
          </w:sdtContent>
        </w:sdt>
      </w:tr>
      <w:tr w:rsidR="004131A3" w:rsidRPr="00305818" w:rsidTr="002E76C5">
        <w:trPr>
          <w:trHeight w:val="340"/>
          <w:jc w:val="center"/>
        </w:trPr>
        <w:sdt>
          <w:sdtPr>
            <w:rPr>
              <w:rFonts w:ascii="Arial Narrow" w:hAnsi="Arial Narrow"/>
              <w:color w:val="808080"/>
              <w:sz w:val="22"/>
            </w:rPr>
            <w:id w:val="21701969"/>
            <w:placeholder>
              <w:docPart w:val="DefaultPlaceholder_22675703"/>
            </w:placeholder>
            <w:showingPlcHdr/>
          </w:sdtPr>
          <w:sdtContent>
            <w:tc>
              <w:tcPr>
                <w:tcW w:w="1406" w:type="pct"/>
                <w:shd w:val="clear" w:color="auto" w:fill="auto"/>
                <w:vAlign w:val="center"/>
              </w:tcPr>
              <w:p w:rsidR="004131A3" w:rsidRPr="00305818" w:rsidRDefault="00305818" w:rsidP="002E76C5">
                <w:pPr>
                  <w:tabs>
                    <w:tab w:val="left" w:pos="1479"/>
                  </w:tabs>
                  <w:rPr>
                    <w:rFonts w:ascii="Arial Narrow" w:hAnsi="Arial Narrow"/>
                  </w:rPr>
                </w:pPr>
                <w:r w:rsidRPr="00305818">
                  <w:rPr>
                    <w:rStyle w:val="Textedelespacerserv"/>
                    <w:sz w:val="22"/>
                  </w:rPr>
                  <w:t>Cliquez ici pour taper du texte.</w:t>
                </w:r>
              </w:p>
            </w:tc>
          </w:sdtContent>
        </w:sdt>
        <w:sdt>
          <w:sdtPr>
            <w:rPr>
              <w:rFonts w:ascii="Arial Narrow" w:hAnsi="Arial Narrow"/>
              <w:color w:val="808080"/>
              <w:sz w:val="22"/>
            </w:rPr>
            <w:id w:val="21701981"/>
            <w:placeholder>
              <w:docPart w:val="DefaultPlaceholder_22675703"/>
            </w:placeholder>
            <w:showingPlcHdr/>
          </w:sdtPr>
          <w:sdtContent>
            <w:tc>
              <w:tcPr>
                <w:tcW w:w="2562"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sdt>
          <w:sdtPr>
            <w:rPr>
              <w:rFonts w:ascii="Arial Narrow" w:hAnsi="Arial Narrow"/>
              <w:color w:val="808080"/>
              <w:sz w:val="20"/>
            </w:rPr>
            <w:id w:val="21701989"/>
            <w:placeholder>
              <w:docPart w:val="DefaultPlaceholder_22675705"/>
            </w:placeholder>
            <w:showingPlcHdr/>
            <w:date>
              <w:dateFormat w:val="dd/MM/yyyy"/>
              <w:lid w:val="fr-FR"/>
              <w:storeMappedDataAs w:val="dateTime"/>
              <w:calendar w:val="gregorian"/>
            </w:date>
          </w:sdtPr>
          <w:sdtContent>
            <w:tc>
              <w:tcPr>
                <w:tcW w:w="1032" w:type="pct"/>
                <w:shd w:val="clear" w:color="auto" w:fill="auto"/>
                <w:vAlign w:val="center"/>
              </w:tcPr>
              <w:p w:rsidR="004131A3" w:rsidRPr="00305818" w:rsidRDefault="00305818" w:rsidP="002E76C5">
                <w:pPr>
                  <w:tabs>
                    <w:tab w:val="left" w:pos="1479"/>
                  </w:tabs>
                  <w:rPr>
                    <w:rFonts w:ascii="Arial Narrow" w:hAnsi="Arial Narrow"/>
                    <w:sz w:val="20"/>
                  </w:rPr>
                </w:pPr>
                <w:r w:rsidRPr="00305818">
                  <w:rPr>
                    <w:rStyle w:val="Textedelespacerserv"/>
                    <w:sz w:val="20"/>
                  </w:rPr>
                  <w:t>Cliquez ici pour entrer une date.</w:t>
                </w:r>
              </w:p>
            </w:tc>
          </w:sdtContent>
        </w:sdt>
      </w:tr>
    </w:tbl>
    <w:p w:rsidR="004131A3" w:rsidRPr="004131A3" w:rsidRDefault="004131A3" w:rsidP="004131A3">
      <w:pPr>
        <w:tabs>
          <w:tab w:val="left" w:pos="1479"/>
        </w:tabs>
        <w:rPr>
          <w:rFonts w:ascii="Arial Narrow" w:hAnsi="Arial Narrow"/>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3090"/>
        <w:gridCol w:w="4237"/>
        <w:gridCol w:w="3661"/>
      </w:tblGrid>
      <w:tr w:rsidR="004131A3" w:rsidRPr="004131A3" w:rsidTr="002E76C5">
        <w:trPr>
          <w:trHeight w:val="510"/>
          <w:jc w:val="center"/>
        </w:trPr>
        <w:tc>
          <w:tcPr>
            <w:tcW w:w="5000" w:type="pct"/>
            <w:gridSpan w:val="3"/>
            <w:shd w:val="clear" w:color="auto" w:fill="365F91"/>
            <w:vAlign w:val="center"/>
          </w:tcPr>
          <w:p w:rsidR="004131A3" w:rsidRPr="004131A3" w:rsidRDefault="004131A3" w:rsidP="002E76C5">
            <w:pPr>
              <w:tabs>
                <w:tab w:val="left" w:pos="1479"/>
              </w:tabs>
              <w:rPr>
                <w:rFonts w:ascii="Arial Narrow" w:hAnsi="Arial Narrow"/>
              </w:rPr>
            </w:pPr>
            <w:r w:rsidRPr="004131A3">
              <w:rPr>
                <w:rFonts w:ascii="Arial Narrow" w:hAnsi="Arial Narrow" w:cs="Calibri"/>
                <w:b/>
                <w:bCs/>
                <w:iCs/>
                <w:color w:val="FFFFFD"/>
                <w:sz w:val="28"/>
                <w:szCs w:val="28"/>
              </w:rPr>
              <w:t>Sauveteurs / Secouristes dans l’entreprise</w:t>
            </w:r>
          </w:p>
        </w:tc>
      </w:tr>
      <w:tr w:rsidR="004131A3" w:rsidRPr="004131A3" w:rsidTr="002E76C5">
        <w:trPr>
          <w:trHeight w:val="340"/>
          <w:jc w:val="center"/>
        </w:trPr>
        <w:tc>
          <w:tcPr>
            <w:tcW w:w="1406" w:type="pct"/>
            <w:shd w:val="clear" w:color="auto" w:fill="DBE5F1"/>
            <w:vAlign w:val="center"/>
          </w:tcPr>
          <w:p w:rsidR="004131A3" w:rsidRPr="004131A3" w:rsidRDefault="004131A3" w:rsidP="002E76C5">
            <w:pPr>
              <w:tabs>
                <w:tab w:val="left" w:pos="1479"/>
              </w:tabs>
              <w:rPr>
                <w:rFonts w:ascii="Arial Narrow" w:hAnsi="Arial Narrow"/>
              </w:rPr>
            </w:pPr>
            <w:r w:rsidRPr="004131A3">
              <w:rPr>
                <w:rFonts w:ascii="Arial Narrow" w:hAnsi="Arial Narrow"/>
              </w:rPr>
              <w:t>Poste :</w:t>
            </w:r>
          </w:p>
        </w:tc>
        <w:tc>
          <w:tcPr>
            <w:tcW w:w="1928" w:type="pct"/>
            <w:shd w:val="clear" w:color="auto" w:fill="DBE5F1"/>
            <w:vAlign w:val="center"/>
          </w:tcPr>
          <w:p w:rsidR="004131A3" w:rsidRPr="004131A3" w:rsidRDefault="004131A3" w:rsidP="002E76C5">
            <w:pPr>
              <w:tabs>
                <w:tab w:val="left" w:pos="1479"/>
              </w:tabs>
              <w:rPr>
                <w:rFonts w:ascii="Arial Narrow" w:hAnsi="Arial Narrow"/>
              </w:rPr>
            </w:pPr>
            <w:r w:rsidRPr="004131A3">
              <w:rPr>
                <w:rFonts w:ascii="Arial Narrow" w:hAnsi="Arial Narrow"/>
              </w:rPr>
              <w:t>Nom et prénom :</w:t>
            </w:r>
          </w:p>
        </w:tc>
        <w:tc>
          <w:tcPr>
            <w:tcW w:w="1666" w:type="pct"/>
            <w:shd w:val="clear" w:color="auto" w:fill="DBE5F1"/>
            <w:vAlign w:val="center"/>
          </w:tcPr>
          <w:p w:rsidR="004131A3" w:rsidRPr="004131A3" w:rsidRDefault="004131A3" w:rsidP="002E76C5">
            <w:pPr>
              <w:tabs>
                <w:tab w:val="left" w:pos="1479"/>
              </w:tabs>
              <w:rPr>
                <w:rFonts w:ascii="Arial Narrow" w:hAnsi="Arial Narrow"/>
              </w:rPr>
            </w:pPr>
            <w:r w:rsidRPr="004131A3">
              <w:rPr>
                <w:rFonts w:ascii="Arial Narrow" w:hAnsi="Arial Narrow"/>
              </w:rPr>
              <w:t>Coordonnées :</w:t>
            </w:r>
          </w:p>
        </w:tc>
      </w:tr>
      <w:tr w:rsidR="004131A3" w:rsidRPr="00305818" w:rsidTr="002E76C5">
        <w:trPr>
          <w:trHeight w:val="340"/>
          <w:jc w:val="center"/>
        </w:trPr>
        <w:sdt>
          <w:sdtPr>
            <w:rPr>
              <w:rFonts w:ascii="Arial Narrow" w:hAnsi="Arial Narrow"/>
              <w:sz w:val="22"/>
            </w:rPr>
            <w:id w:val="21702016"/>
            <w:placeholder>
              <w:docPart w:val="DefaultPlaceholder_22675703"/>
            </w:placeholder>
            <w:showingPlcHdr/>
          </w:sdtPr>
          <w:sdtContent>
            <w:tc>
              <w:tcPr>
                <w:tcW w:w="1406" w:type="pct"/>
                <w:shd w:val="clear" w:color="auto" w:fill="auto"/>
                <w:vAlign w:val="center"/>
              </w:tcPr>
              <w:p w:rsidR="004131A3" w:rsidRPr="00305818" w:rsidRDefault="00305818" w:rsidP="002E76C5">
                <w:pPr>
                  <w:tabs>
                    <w:tab w:val="left" w:pos="1479"/>
                  </w:tabs>
                  <w:rPr>
                    <w:rFonts w:ascii="Arial Narrow" w:hAnsi="Arial Narrow"/>
                  </w:rPr>
                </w:pPr>
                <w:r w:rsidRPr="00305818">
                  <w:rPr>
                    <w:rStyle w:val="Textedelespacerserv"/>
                    <w:sz w:val="22"/>
                  </w:rPr>
                  <w:t>Cliquez ici pour taper du texte.</w:t>
                </w:r>
              </w:p>
            </w:tc>
          </w:sdtContent>
        </w:sdt>
        <w:sdt>
          <w:sdtPr>
            <w:rPr>
              <w:rFonts w:ascii="Arial Narrow" w:hAnsi="Arial Narrow"/>
              <w:color w:val="808080"/>
              <w:sz w:val="22"/>
            </w:rPr>
            <w:id w:val="21702030"/>
            <w:placeholder>
              <w:docPart w:val="DefaultPlaceholder_22675703"/>
            </w:placeholder>
            <w:showingPlcHdr/>
          </w:sdtPr>
          <w:sdtContent>
            <w:tc>
              <w:tcPr>
                <w:tcW w:w="1928"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sdt>
          <w:sdtPr>
            <w:rPr>
              <w:rFonts w:ascii="Arial Narrow" w:hAnsi="Arial Narrow"/>
              <w:color w:val="808080"/>
              <w:sz w:val="22"/>
            </w:rPr>
            <w:id w:val="21702037"/>
            <w:placeholder>
              <w:docPart w:val="DefaultPlaceholder_22675703"/>
            </w:placeholder>
            <w:showingPlcHdr/>
          </w:sdtPr>
          <w:sdtContent>
            <w:tc>
              <w:tcPr>
                <w:tcW w:w="1666"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tr>
      <w:tr w:rsidR="004131A3" w:rsidRPr="00305818" w:rsidTr="002E76C5">
        <w:trPr>
          <w:trHeight w:val="340"/>
          <w:jc w:val="center"/>
        </w:trPr>
        <w:sdt>
          <w:sdtPr>
            <w:rPr>
              <w:rFonts w:ascii="Arial Narrow" w:hAnsi="Arial Narrow"/>
              <w:color w:val="808080"/>
              <w:sz w:val="22"/>
            </w:rPr>
            <w:id w:val="21702017"/>
            <w:placeholder>
              <w:docPart w:val="DefaultPlaceholder_22675703"/>
            </w:placeholder>
            <w:showingPlcHdr/>
          </w:sdtPr>
          <w:sdtContent>
            <w:tc>
              <w:tcPr>
                <w:tcW w:w="1406" w:type="pct"/>
                <w:shd w:val="clear" w:color="auto" w:fill="auto"/>
                <w:vAlign w:val="center"/>
              </w:tcPr>
              <w:p w:rsidR="004131A3" w:rsidRPr="00305818" w:rsidRDefault="00305818" w:rsidP="002E76C5">
                <w:pPr>
                  <w:tabs>
                    <w:tab w:val="left" w:pos="1479"/>
                  </w:tabs>
                  <w:rPr>
                    <w:rFonts w:ascii="Arial Narrow" w:hAnsi="Arial Narrow"/>
                  </w:rPr>
                </w:pPr>
                <w:r w:rsidRPr="00305818">
                  <w:rPr>
                    <w:rStyle w:val="Textedelespacerserv"/>
                    <w:sz w:val="22"/>
                  </w:rPr>
                  <w:t>Cliquez ici pour taper du texte.</w:t>
                </w:r>
              </w:p>
            </w:tc>
          </w:sdtContent>
        </w:sdt>
        <w:sdt>
          <w:sdtPr>
            <w:rPr>
              <w:rFonts w:ascii="Arial Narrow" w:hAnsi="Arial Narrow"/>
              <w:color w:val="808080"/>
              <w:sz w:val="22"/>
            </w:rPr>
            <w:id w:val="21702031"/>
            <w:placeholder>
              <w:docPart w:val="DefaultPlaceholder_22675703"/>
            </w:placeholder>
            <w:showingPlcHdr/>
          </w:sdtPr>
          <w:sdtContent>
            <w:tc>
              <w:tcPr>
                <w:tcW w:w="1928"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sdt>
          <w:sdtPr>
            <w:rPr>
              <w:rFonts w:ascii="Arial Narrow" w:hAnsi="Arial Narrow"/>
              <w:color w:val="808080"/>
              <w:sz w:val="22"/>
            </w:rPr>
            <w:id w:val="21702038"/>
            <w:placeholder>
              <w:docPart w:val="DefaultPlaceholder_22675703"/>
            </w:placeholder>
            <w:showingPlcHdr/>
          </w:sdtPr>
          <w:sdtContent>
            <w:tc>
              <w:tcPr>
                <w:tcW w:w="1666"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tr>
      <w:tr w:rsidR="004131A3" w:rsidRPr="00305818" w:rsidTr="002E76C5">
        <w:trPr>
          <w:trHeight w:val="340"/>
          <w:jc w:val="center"/>
        </w:trPr>
        <w:sdt>
          <w:sdtPr>
            <w:rPr>
              <w:rFonts w:ascii="Arial Narrow" w:hAnsi="Arial Narrow"/>
              <w:color w:val="808080"/>
              <w:sz w:val="22"/>
            </w:rPr>
            <w:id w:val="21702018"/>
            <w:placeholder>
              <w:docPart w:val="DefaultPlaceholder_22675703"/>
            </w:placeholder>
            <w:showingPlcHdr/>
          </w:sdtPr>
          <w:sdtContent>
            <w:tc>
              <w:tcPr>
                <w:tcW w:w="1406" w:type="pct"/>
                <w:shd w:val="clear" w:color="auto" w:fill="auto"/>
                <w:vAlign w:val="center"/>
              </w:tcPr>
              <w:p w:rsidR="004131A3" w:rsidRPr="00305818" w:rsidRDefault="00305818" w:rsidP="002E76C5">
                <w:pPr>
                  <w:tabs>
                    <w:tab w:val="left" w:pos="1479"/>
                  </w:tabs>
                  <w:rPr>
                    <w:rFonts w:ascii="Arial Narrow" w:hAnsi="Arial Narrow"/>
                  </w:rPr>
                </w:pPr>
                <w:r w:rsidRPr="00305818">
                  <w:rPr>
                    <w:rStyle w:val="Textedelespacerserv"/>
                    <w:sz w:val="22"/>
                  </w:rPr>
                  <w:t>Cliquez ici pour taper du texte.</w:t>
                </w:r>
              </w:p>
            </w:tc>
          </w:sdtContent>
        </w:sdt>
        <w:sdt>
          <w:sdtPr>
            <w:rPr>
              <w:rFonts w:ascii="Arial Narrow" w:hAnsi="Arial Narrow"/>
              <w:color w:val="808080"/>
              <w:sz w:val="22"/>
            </w:rPr>
            <w:id w:val="21702032"/>
            <w:placeholder>
              <w:docPart w:val="DefaultPlaceholder_22675703"/>
            </w:placeholder>
            <w:showingPlcHdr/>
          </w:sdtPr>
          <w:sdtContent>
            <w:tc>
              <w:tcPr>
                <w:tcW w:w="1928"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sdt>
          <w:sdtPr>
            <w:rPr>
              <w:rFonts w:ascii="Arial Narrow" w:hAnsi="Arial Narrow"/>
              <w:color w:val="808080"/>
              <w:sz w:val="22"/>
            </w:rPr>
            <w:id w:val="21702039"/>
            <w:placeholder>
              <w:docPart w:val="DefaultPlaceholder_22675703"/>
            </w:placeholder>
            <w:showingPlcHdr/>
          </w:sdtPr>
          <w:sdtContent>
            <w:tc>
              <w:tcPr>
                <w:tcW w:w="1666"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tr>
      <w:tr w:rsidR="004131A3" w:rsidRPr="00305818" w:rsidTr="002E76C5">
        <w:trPr>
          <w:trHeight w:val="340"/>
          <w:jc w:val="center"/>
        </w:trPr>
        <w:sdt>
          <w:sdtPr>
            <w:rPr>
              <w:rFonts w:ascii="Arial Narrow" w:hAnsi="Arial Narrow"/>
              <w:color w:val="808080"/>
              <w:sz w:val="22"/>
            </w:rPr>
            <w:id w:val="21702019"/>
            <w:placeholder>
              <w:docPart w:val="DefaultPlaceholder_22675703"/>
            </w:placeholder>
            <w:showingPlcHdr/>
          </w:sdtPr>
          <w:sdtContent>
            <w:tc>
              <w:tcPr>
                <w:tcW w:w="1406" w:type="pct"/>
                <w:shd w:val="clear" w:color="auto" w:fill="auto"/>
                <w:vAlign w:val="center"/>
              </w:tcPr>
              <w:p w:rsidR="004131A3" w:rsidRPr="00305818" w:rsidRDefault="00305818" w:rsidP="002E76C5">
                <w:pPr>
                  <w:tabs>
                    <w:tab w:val="left" w:pos="1479"/>
                  </w:tabs>
                  <w:rPr>
                    <w:rFonts w:ascii="Arial Narrow" w:hAnsi="Arial Narrow"/>
                  </w:rPr>
                </w:pPr>
                <w:r w:rsidRPr="00305818">
                  <w:rPr>
                    <w:rStyle w:val="Textedelespacerserv"/>
                    <w:sz w:val="22"/>
                  </w:rPr>
                  <w:t>Cliquez ici pour taper du texte.</w:t>
                </w:r>
              </w:p>
            </w:tc>
          </w:sdtContent>
        </w:sdt>
        <w:sdt>
          <w:sdtPr>
            <w:rPr>
              <w:rFonts w:ascii="Arial Narrow" w:hAnsi="Arial Narrow"/>
              <w:color w:val="808080"/>
              <w:sz w:val="22"/>
            </w:rPr>
            <w:id w:val="21702033"/>
            <w:placeholder>
              <w:docPart w:val="DefaultPlaceholder_22675703"/>
            </w:placeholder>
            <w:showingPlcHdr/>
          </w:sdtPr>
          <w:sdtContent>
            <w:tc>
              <w:tcPr>
                <w:tcW w:w="1928"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sdt>
          <w:sdtPr>
            <w:rPr>
              <w:rFonts w:ascii="Arial Narrow" w:hAnsi="Arial Narrow"/>
              <w:color w:val="808080"/>
              <w:sz w:val="22"/>
            </w:rPr>
            <w:id w:val="21702040"/>
            <w:placeholder>
              <w:docPart w:val="DefaultPlaceholder_22675703"/>
            </w:placeholder>
            <w:showingPlcHdr/>
          </w:sdtPr>
          <w:sdtContent>
            <w:tc>
              <w:tcPr>
                <w:tcW w:w="1666"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tr>
      <w:tr w:rsidR="004131A3" w:rsidRPr="00305818" w:rsidTr="002E76C5">
        <w:trPr>
          <w:trHeight w:val="340"/>
          <w:jc w:val="center"/>
        </w:trPr>
        <w:sdt>
          <w:sdtPr>
            <w:rPr>
              <w:rFonts w:ascii="Arial Narrow" w:hAnsi="Arial Narrow"/>
              <w:color w:val="808080"/>
              <w:sz w:val="22"/>
            </w:rPr>
            <w:id w:val="21702020"/>
            <w:placeholder>
              <w:docPart w:val="DefaultPlaceholder_22675703"/>
            </w:placeholder>
            <w:showingPlcHdr/>
          </w:sdtPr>
          <w:sdtContent>
            <w:tc>
              <w:tcPr>
                <w:tcW w:w="1406" w:type="pct"/>
                <w:shd w:val="clear" w:color="auto" w:fill="auto"/>
                <w:vAlign w:val="center"/>
              </w:tcPr>
              <w:p w:rsidR="004131A3" w:rsidRPr="00305818" w:rsidRDefault="00305818" w:rsidP="002E76C5">
                <w:pPr>
                  <w:tabs>
                    <w:tab w:val="left" w:pos="1479"/>
                  </w:tabs>
                  <w:rPr>
                    <w:rFonts w:ascii="Arial Narrow" w:hAnsi="Arial Narrow"/>
                  </w:rPr>
                </w:pPr>
                <w:r w:rsidRPr="00305818">
                  <w:rPr>
                    <w:rStyle w:val="Textedelespacerserv"/>
                    <w:sz w:val="22"/>
                  </w:rPr>
                  <w:t>Cliquez ici pour taper du texte.</w:t>
                </w:r>
              </w:p>
            </w:tc>
          </w:sdtContent>
        </w:sdt>
        <w:sdt>
          <w:sdtPr>
            <w:rPr>
              <w:rFonts w:ascii="Arial Narrow" w:hAnsi="Arial Narrow"/>
              <w:color w:val="808080"/>
              <w:sz w:val="22"/>
            </w:rPr>
            <w:id w:val="21702034"/>
            <w:placeholder>
              <w:docPart w:val="DefaultPlaceholder_22675703"/>
            </w:placeholder>
            <w:showingPlcHdr/>
          </w:sdtPr>
          <w:sdtContent>
            <w:tc>
              <w:tcPr>
                <w:tcW w:w="1928"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sdt>
          <w:sdtPr>
            <w:rPr>
              <w:rFonts w:ascii="Arial Narrow" w:hAnsi="Arial Narrow"/>
              <w:color w:val="808080"/>
              <w:sz w:val="22"/>
            </w:rPr>
            <w:id w:val="21702041"/>
            <w:placeholder>
              <w:docPart w:val="DefaultPlaceholder_22675703"/>
            </w:placeholder>
            <w:showingPlcHdr/>
          </w:sdtPr>
          <w:sdtContent>
            <w:tc>
              <w:tcPr>
                <w:tcW w:w="1666"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tr>
      <w:tr w:rsidR="004131A3" w:rsidRPr="00305818" w:rsidTr="002E76C5">
        <w:trPr>
          <w:trHeight w:val="340"/>
          <w:jc w:val="center"/>
        </w:trPr>
        <w:sdt>
          <w:sdtPr>
            <w:rPr>
              <w:rFonts w:ascii="Arial Narrow" w:hAnsi="Arial Narrow"/>
              <w:color w:val="808080"/>
              <w:sz w:val="22"/>
            </w:rPr>
            <w:id w:val="21702021"/>
            <w:placeholder>
              <w:docPart w:val="DefaultPlaceholder_22675703"/>
            </w:placeholder>
            <w:showingPlcHdr/>
          </w:sdtPr>
          <w:sdtContent>
            <w:tc>
              <w:tcPr>
                <w:tcW w:w="1406" w:type="pct"/>
                <w:shd w:val="clear" w:color="auto" w:fill="auto"/>
                <w:vAlign w:val="center"/>
              </w:tcPr>
              <w:p w:rsidR="004131A3" w:rsidRPr="00305818" w:rsidRDefault="00305818" w:rsidP="002E76C5">
                <w:pPr>
                  <w:tabs>
                    <w:tab w:val="left" w:pos="1479"/>
                  </w:tabs>
                  <w:rPr>
                    <w:rFonts w:ascii="Arial Narrow" w:hAnsi="Arial Narrow"/>
                  </w:rPr>
                </w:pPr>
                <w:r w:rsidRPr="00305818">
                  <w:rPr>
                    <w:rStyle w:val="Textedelespacerserv"/>
                    <w:sz w:val="22"/>
                  </w:rPr>
                  <w:t>Cliquez ici pour taper du texte.</w:t>
                </w:r>
              </w:p>
            </w:tc>
          </w:sdtContent>
        </w:sdt>
        <w:sdt>
          <w:sdtPr>
            <w:rPr>
              <w:rFonts w:ascii="Arial Narrow" w:hAnsi="Arial Narrow"/>
              <w:color w:val="808080"/>
              <w:sz w:val="22"/>
            </w:rPr>
            <w:id w:val="21702035"/>
            <w:placeholder>
              <w:docPart w:val="DefaultPlaceholder_22675703"/>
            </w:placeholder>
            <w:showingPlcHdr/>
          </w:sdtPr>
          <w:sdtContent>
            <w:tc>
              <w:tcPr>
                <w:tcW w:w="1928"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sdt>
          <w:sdtPr>
            <w:rPr>
              <w:rFonts w:ascii="Arial Narrow" w:hAnsi="Arial Narrow"/>
              <w:color w:val="808080"/>
              <w:sz w:val="22"/>
            </w:rPr>
            <w:id w:val="21702042"/>
            <w:placeholder>
              <w:docPart w:val="DefaultPlaceholder_22675703"/>
            </w:placeholder>
            <w:showingPlcHdr/>
          </w:sdtPr>
          <w:sdtContent>
            <w:tc>
              <w:tcPr>
                <w:tcW w:w="1666"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tr>
      <w:tr w:rsidR="004131A3" w:rsidRPr="00305818" w:rsidTr="002E76C5">
        <w:trPr>
          <w:trHeight w:val="340"/>
          <w:jc w:val="center"/>
        </w:trPr>
        <w:sdt>
          <w:sdtPr>
            <w:rPr>
              <w:rFonts w:ascii="Arial Narrow" w:hAnsi="Arial Narrow"/>
              <w:color w:val="808080"/>
              <w:sz w:val="22"/>
            </w:rPr>
            <w:id w:val="21702022"/>
            <w:placeholder>
              <w:docPart w:val="DefaultPlaceholder_22675703"/>
            </w:placeholder>
            <w:showingPlcHdr/>
          </w:sdtPr>
          <w:sdtContent>
            <w:tc>
              <w:tcPr>
                <w:tcW w:w="1406" w:type="pct"/>
                <w:shd w:val="clear" w:color="auto" w:fill="auto"/>
                <w:vAlign w:val="center"/>
              </w:tcPr>
              <w:p w:rsidR="004131A3" w:rsidRPr="00305818" w:rsidRDefault="00305818" w:rsidP="002E76C5">
                <w:pPr>
                  <w:tabs>
                    <w:tab w:val="left" w:pos="1479"/>
                  </w:tabs>
                  <w:rPr>
                    <w:rFonts w:ascii="Arial Narrow" w:hAnsi="Arial Narrow"/>
                  </w:rPr>
                </w:pPr>
                <w:r w:rsidRPr="00305818">
                  <w:rPr>
                    <w:rStyle w:val="Textedelespacerserv"/>
                    <w:sz w:val="22"/>
                  </w:rPr>
                  <w:t>Cliquez ici pour taper du texte.</w:t>
                </w:r>
              </w:p>
            </w:tc>
          </w:sdtContent>
        </w:sdt>
        <w:sdt>
          <w:sdtPr>
            <w:rPr>
              <w:rFonts w:ascii="Arial Narrow" w:hAnsi="Arial Narrow"/>
              <w:color w:val="808080"/>
              <w:sz w:val="22"/>
            </w:rPr>
            <w:id w:val="21702036"/>
            <w:placeholder>
              <w:docPart w:val="DefaultPlaceholder_22675703"/>
            </w:placeholder>
            <w:showingPlcHdr/>
          </w:sdtPr>
          <w:sdtContent>
            <w:tc>
              <w:tcPr>
                <w:tcW w:w="1928"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sdt>
          <w:sdtPr>
            <w:rPr>
              <w:rFonts w:ascii="Arial Narrow" w:hAnsi="Arial Narrow"/>
              <w:color w:val="808080"/>
              <w:sz w:val="22"/>
            </w:rPr>
            <w:id w:val="21702043"/>
            <w:placeholder>
              <w:docPart w:val="DefaultPlaceholder_22675703"/>
            </w:placeholder>
            <w:showingPlcHdr/>
          </w:sdtPr>
          <w:sdtContent>
            <w:tc>
              <w:tcPr>
                <w:tcW w:w="1666"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tr>
    </w:tbl>
    <w:p w:rsidR="004131A3" w:rsidRPr="004131A3" w:rsidRDefault="004131A3" w:rsidP="004131A3">
      <w:pPr>
        <w:tabs>
          <w:tab w:val="left" w:pos="1479"/>
        </w:tabs>
        <w:rPr>
          <w:rFonts w:ascii="Arial Narrow" w:hAnsi="Arial Narrow"/>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3090"/>
        <w:gridCol w:w="4237"/>
        <w:gridCol w:w="3661"/>
      </w:tblGrid>
      <w:tr w:rsidR="004131A3" w:rsidRPr="004131A3" w:rsidTr="002E76C5">
        <w:trPr>
          <w:trHeight w:val="510"/>
        </w:trPr>
        <w:tc>
          <w:tcPr>
            <w:tcW w:w="5000" w:type="pct"/>
            <w:gridSpan w:val="3"/>
            <w:shd w:val="clear" w:color="auto" w:fill="365F91"/>
            <w:vAlign w:val="center"/>
          </w:tcPr>
          <w:p w:rsidR="004131A3" w:rsidRPr="004131A3" w:rsidRDefault="004131A3" w:rsidP="002E76C5">
            <w:pPr>
              <w:tabs>
                <w:tab w:val="left" w:pos="1479"/>
              </w:tabs>
              <w:rPr>
                <w:rFonts w:ascii="Arial Narrow" w:hAnsi="Arial Narrow"/>
              </w:rPr>
            </w:pPr>
            <w:r w:rsidRPr="004131A3">
              <w:rPr>
                <w:rFonts w:ascii="Arial Narrow" w:hAnsi="Arial Narrow" w:cs="Calibri"/>
                <w:b/>
                <w:bCs/>
                <w:iCs/>
                <w:color w:val="FFFFFD"/>
                <w:sz w:val="28"/>
                <w:szCs w:val="28"/>
              </w:rPr>
              <w:t>Personnes chargées de diriger l’évacuation</w:t>
            </w:r>
          </w:p>
        </w:tc>
      </w:tr>
      <w:tr w:rsidR="004131A3" w:rsidRPr="004131A3" w:rsidTr="002E76C5">
        <w:trPr>
          <w:trHeight w:val="340"/>
        </w:trPr>
        <w:tc>
          <w:tcPr>
            <w:tcW w:w="1406" w:type="pct"/>
            <w:shd w:val="clear" w:color="auto" w:fill="DBE5F1"/>
            <w:vAlign w:val="center"/>
          </w:tcPr>
          <w:p w:rsidR="004131A3" w:rsidRPr="004131A3" w:rsidRDefault="004131A3" w:rsidP="002E76C5">
            <w:pPr>
              <w:tabs>
                <w:tab w:val="left" w:pos="1479"/>
              </w:tabs>
              <w:rPr>
                <w:rFonts w:ascii="Arial Narrow" w:hAnsi="Arial Narrow"/>
              </w:rPr>
            </w:pPr>
            <w:r w:rsidRPr="004131A3">
              <w:rPr>
                <w:rFonts w:ascii="Arial Narrow" w:hAnsi="Arial Narrow"/>
              </w:rPr>
              <w:t>Poste :</w:t>
            </w:r>
          </w:p>
        </w:tc>
        <w:tc>
          <w:tcPr>
            <w:tcW w:w="1928" w:type="pct"/>
            <w:shd w:val="clear" w:color="auto" w:fill="DBE5F1"/>
            <w:vAlign w:val="center"/>
          </w:tcPr>
          <w:p w:rsidR="004131A3" w:rsidRPr="004131A3" w:rsidRDefault="004131A3" w:rsidP="002E76C5">
            <w:pPr>
              <w:tabs>
                <w:tab w:val="left" w:pos="1479"/>
              </w:tabs>
              <w:rPr>
                <w:rFonts w:ascii="Arial Narrow" w:hAnsi="Arial Narrow"/>
              </w:rPr>
            </w:pPr>
            <w:r w:rsidRPr="004131A3">
              <w:rPr>
                <w:rFonts w:ascii="Arial Narrow" w:hAnsi="Arial Narrow"/>
              </w:rPr>
              <w:t>Nom et prénom :</w:t>
            </w:r>
          </w:p>
        </w:tc>
        <w:tc>
          <w:tcPr>
            <w:tcW w:w="1666" w:type="pct"/>
            <w:shd w:val="clear" w:color="auto" w:fill="DBE5F1"/>
            <w:vAlign w:val="center"/>
          </w:tcPr>
          <w:p w:rsidR="004131A3" w:rsidRPr="004131A3" w:rsidRDefault="004131A3" w:rsidP="002E76C5">
            <w:pPr>
              <w:tabs>
                <w:tab w:val="left" w:pos="1479"/>
              </w:tabs>
              <w:rPr>
                <w:rFonts w:ascii="Arial Narrow" w:hAnsi="Arial Narrow"/>
              </w:rPr>
            </w:pPr>
            <w:r w:rsidRPr="004131A3">
              <w:rPr>
                <w:rFonts w:ascii="Arial Narrow" w:hAnsi="Arial Narrow"/>
              </w:rPr>
              <w:t>Coordonnées :</w:t>
            </w:r>
          </w:p>
        </w:tc>
      </w:tr>
      <w:tr w:rsidR="004131A3" w:rsidRPr="00305818" w:rsidTr="002E76C5">
        <w:trPr>
          <w:trHeight w:val="340"/>
        </w:trPr>
        <w:sdt>
          <w:sdtPr>
            <w:rPr>
              <w:rFonts w:ascii="Arial Narrow" w:hAnsi="Arial Narrow"/>
              <w:sz w:val="22"/>
            </w:rPr>
            <w:id w:val="21702044"/>
            <w:placeholder>
              <w:docPart w:val="DefaultPlaceholder_22675703"/>
            </w:placeholder>
            <w:showingPlcHdr/>
          </w:sdtPr>
          <w:sdtContent>
            <w:tc>
              <w:tcPr>
                <w:tcW w:w="1406" w:type="pct"/>
                <w:shd w:val="clear" w:color="auto" w:fill="auto"/>
                <w:vAlign w:val="center"/>
              </w:tcPr>
              <w:p w:rsidR="004131A3" w:rsidRPr="00305818" w:rsidRDefault="00305818" w:rsidP="002E76C5">
                <w:pPr>
                  <w:tabs>
                    <w:tab w:val="left" w:pos="1479"/>
                  </w:tabs>
                  <w:rPr>
                    <w:rFonts w:ascii="Arial Narrow" w:hAnsi="Arial Narrow"/>
                  </w:rPr>
                </w:pPr>
                <w:r w:rsidRPr="00305818">
                  <w:rPr>
                    <w:rStyle w:val="Textedelespacerserv"/>
                    <w:sz w:val="22"/>
                  </w:rPr>
                  <w:t>Cliquez ici pour taper du texte.</w:t>
                </w:r>
              </w:p>
            </w:tc>
          </w:sdtContent>
        </w:sdt>
        <w:sdt>
          <w:sdtPr>
            <w:rPr>
              <w:rFonts w:ascii="Arial Narrow" w:hAnsi="Arial Narrow"/>
              <w:color w:val="808080"/>
              <w:sz w:val="22"/>
            </w:rPr>
            <w:id w:val="21702061"/>
            <w:placeholder>
              <w:docPart w:val="DefaultPlaceholder_22675703"/>
            </w:placeholder>
            <w:showingPlcHdr/>
          </w:sdtPr>
          <w:sdtContent>
            <w:tc>
              <w:tcPr>
                <w:tcW w:w="1928"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sdt>
          <w:sdtPr>
            <w:rPr>
              <w:rFonts w:ascii="Arial Narrow" w:hAnsi="Arial Narrow"/>
              <w:color w:val="808080"/>
              <w:sz w:val="22"/>
            </w:rPr>
            <w:id w:val="21702067"/>
            <w:placeholder>
              <w:docPart w:val="DefaultPlaceholder_22675703"/>
            </w:placeholder>
            <w:showingPlcHdr/>
          </w:sdtPr>
          <w:sdtContent>
            <w:tc>
              <w:tcPr>
                <w:tcW w:w="1666"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tr>
      <w:tr w:rsidR="004131A3" w:rsidRPr="00305818" w:rsidTr="002E76C5">
        <w:trPr>
          <w:trHeight w:val="340"/>
        </w:trPr>
        <w:sdt>
          <w:sdtPr>
            <w:rPr>
              <w:rFonts w:ascii="Arial Narrow" w:hAnsi="Arial Narrow"/>
              <w:color w:val="808080"/>
              <w:sz w:val="22"/>
            </w:rPr>
            <w:id w:val="21702046"/>
            <w:placeholder>
              <w:docPart w:val="DefaultPlaceholder_22675703"/>
            </w:placeholder>
            <w:showingPlcHdr/>
          </w:sdtPr>
          <w:sdtContent>
            <w:tc>
              <w:tcPr>
                <w:tcW w:w="1406" w:type="pct"/>
                <w:shd w:val="clear" w:color="auto" w:fill="auto"/>
                <w:vAlign w:val="center"/>
              </w:tcPr>
              <w:p w:rsidR="004131A3" w:rsidRPr="00305818" w:rsidRDefault="00305818" w:rsidP="002E76C5">
                <w:pPr>
                  <w:tabs>
                    <w:tab w:val="left" w:pos="1479"/>
                  </w:tabs>
                  <w:rPr>
                    <w:rFonts w:ascii="Arial Narrow" w:hAnsi="Arial Narrow"/>
                  </w:rPr>
                </w:pPr>
                <w:r w:rsidRPr="00305818">
                  <w:rPr>
                    <w:rStyle w:val="Textedelespacerserv"/>
                    <w:sz w:val="22"/>
                  </w:rPr>
                  <w:t>Cliquez ici pour taper du texte.</w:t>
                </w:r>
              </w:p>
            </w:tc>
          </w:sdtContent>
        </w:sdt>
        <w:sdt>
          <w:sdtPr>
            <w:rPr>
              <w:rFonts w:ascii="Arial Narrow" w:hAnsi="Arial Narrow"/>
              <w:color w:val="808080"/>
              <w:sz w:val="22"/>
            </w:rPr>
            <w:id w:val="21702062"/>
            <w:placeholder>
              <w:docPart w:val="DefaultPlaceholder_22675703"/>
            </w:placeholder>
            <w:showingPlcHdr/>
          </w:sdtPr>
          <w:sdtContent>
            <w:tc>
              <w:tcPr>
                <w:tcW w:w="1928"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sdt>
          <w:sdtPr>
            <w:rPr>
              <w:rFonts w:ascii="Arial Narrow" w:hAnsi="Arial Narrow"/>
              <w:color w:val="808080"/>
              <w:sz w:val="22"/>
            </w:rPr>
            <w:id w:val="21702068"/>
            <w:placeholder>
              <w:docPart w:val="DefaultPlaceholder_22675703"/>
            </w:placeholder>
            <w:showingPlcHdr/>
          </w:sdtPr>
          <w:sdtContent>
            <w:tc>
              <w:tcPr>
                <w:tcW w:w="1666"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tr>
      <w:tr w:rsidR="004131A3" w:rsidRPr="00305818" w:rsidTr="002E76C5">
        <w:trPr>
          <w:trHeight w:val="340"/>
        </w:trPr>
        <w:sdt>
          <w:sdtPr>
            <w:rPr>
              <w:rFonts w:ascii="Arial Narrow" w:hAnsi="Arial Narrow"/>
              <w:color w:val="808080"/>
              <w:sz w:val="22"/>
            </w:rPr>
            <w:id w:val="21702047"/>
            <w:placeholder>
              <w:docPart w:val="DefaultPlaceholder_22675703"/>
            </w:placeholder>
            <w:showingPlcHdr/>
          </w:sdtPr>
          <w:sdtContent>
            <w:tc>
              <w:tcPr>
                <w:tcW w:w="1406" w:type="pct"/>
                <w:shd w:val="clear" w:color="auto" w:fill="auto"/>
                <w:vAlign w:val="center"/>
              </w:tcPr>
              <w:p w:rsidR="004131A3" w:rsidRPr="00305818" w:rsidRDefault="00305818" w:rsidP="002E76C5">
                <w:pPr>
                  <w:tabs>
                    <w:tab w:val="left" w:pos="1479"/>
                  </w:tabs>
                  <w:rPr>
                    <w:rFonts w:ascii="Arial Narrow" w:hAnsi="Arial Narrow"/>
                  </w:rPr>
                </w:pPr>
                <w:r w:rsidRPr="00305818">
                  <w:rPr>
                    <w:rStyle w:val="Textedelespacerserv"/>
                    <w:sz w:val="22"/>
                  </w:rPr>
                  <w:t>Cliquez ici pour taper du texte.</w:t>
                </w:r>
              </w:p>
            </w:tc>
          </w:sdtContent>
        </w:sdt>
        <w:sdt>
          <w:sdtPr>
            <w:rPr>
              <w:rFonts w:ascii="Arial Narrow" w:hAnsi="Arial Narrow"/>
              <w:color w:val="808080"/>
              <w:sz w:val="22"/>
            </w:rPr>
            <w:id w:val="21702063"/>
            <w:placeholder>
              <w:docPart w:val="DefaultPlaceholder_22675703"/>
            </w:placeholder>
            <w:showingPlcHdr/>
          </w:sdtPr>
          <w:sdtContent>
            <w:tc>
              <w:tcPr>
                <w:tcW w:w="1928"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sdt>
          <w:sdtPr>
            <w:rPr>
              <w:rFonts w:ascii="Arial Narrow" w:hAnsi="Arial Narrow"/>
              <w:color w:val="808080"/>
              <w:sz w:val="22"/>
            </w:rPr>
            <w:id w:val="21702069"/>
            <w:placeholder>
              <w:docPart w:val="DefaultPlaceholder_22675703"/>
            </w:placeholder>
            <w:showingPlcHdr/>
          </w:sdtPr>
          <w:sdtContent>
            <w:tc>
              <w:tcPr>
                <w:tcW w:w="1666"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tr>
      <w:tr w:rsidR="004131A3" w:rsidRPr="00305818" w:rsidTr="002E76C5">
        <w:trPr>
          <w:trHeight w:val="340"/>
        </w:trPr>
        <w:sdt>
          <w:sdtPr>
            <w:rPr>
              <w:rFonts w:ascii="Arial Narrow" w:hAnsi="Arial Narrow"/>
              <w:color w:val="808080"/>
              <w:sz w:val="22"/>
            </w:rPr>
            <w:id w:val="21702048"/>
            <w:placeholder>
              <w:docPart w:val="DefaultPlaceholder_22675703"/>
            </w:placeholder>
            <w:showingPlcHdr/>
          </w:sdtPr>
          <w:sdtContent>
            <w:tc>
              <w:tcPr>
                <w:tcW w:w="1406" w:type="pct"/>
                <w:shd w:val="clear" w:color="auto" w:fill="auto"/>
                <w:vAlign w:val="center"/>
              </w:tcPr>
              <w:p w:rsidR="004131A3" w:rsidRPr="00305818" w:rsidRDefault="00305818" w:rsidP="002E76C5">
                <w:pPr>
                  <w:tabs>
                    <w:tab w:val="left" w:pos="1479"/>
                  </w:tabs>
                  <w:rPr>
                    <w:rFonts w:ascii="Arial Narrow" w:hAnsi="Arial Narrow"/>
                  </w:rPr>
                </w:pPr>
                <w:r w:rsidRPr="00305818">
                  <w:rPr>
                    <w:rStyle w:val="Textedelespacerserv"/>
                    <w:sz w:val="22"/>
                  </w:rPr>
                  <w:t>Cliquez ici pour taper du texte.</w:t>
                </w:r>
              </w:p>
            </w:tc>
          </w:sdtContent>
        </w:sdt>
        <w:sdt>
          <w:sdtPr>
            <w:rPr>
              <w:rFonts w:ascii="Arial Narrow" w:hAnsi="Arial Narrow"/>
              <w:color w:val="808080"/>
              <w:sz w:val="22"/>
            </w:rPr>
            <w:id w:val="21702064"/>
            <w:placeholder>
              <w:docPart w:val="DefaultPlaceholder_22675703"/>
            </w:placeholder>
            <w:showingPlcHdr/>
          </w:sdtPr>
          <w:sdtContent>
            <w:tc>
              <w:tcPr>
                <w:tcW w:w="1928"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sdt>
          <w:sdtPr>
            <w:rPr>
              <w:rFonts w:ascii="Arial Narrow" w:hAnsi="Arial Narrow"/>
              <w:color w:val="808080"/>
              <w:sz w:val="22"/>
            </w:rPr>
            <w:id w:val="21702070"/>
            <w:placeholder>
              <w:docPart w:val="DefaultPlaceholder_22675703"/>
            </w:placeholder>
            <w:showingPlcHdr/>
          </w:sdtPr>
          <w:sdtContent>
            <w:tc>
              <w:tcPr>
                <w:tcW w:w="1666"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tr>
      <w:tr w:rsidR="004131A3" w:rsidRPr="00305818" w:rsidTr="002E76C5">
        <w:trPr>
          <w:trHeight w:val="340"/>
        </w:trPr>
        <w:sdt>
          <w:sdtPr>
            <w:rPr>
              <w:rFonts w:ascii="Arial Narrow" w:hAnsi="Arial Narrow"/>
              <w:color w:val="808080"/>
              <w:sz w:val="22"/>
            </w:rPr>
            <w:id w:val="21702049"/>
            <w:placeholder>
              <w:docPart w:val="DefaultPlaceholder_22675703"/>
            </w:placeholder>
            <w:showingPlcHdr/>
          </w:sdtPr>
          <w:sdtContent>
            <w:tc>
              <w:tcPr>
                <w:tcW w:w="1406" w:type="pct"/>
                <w:shd w:val="clear" w:color="auto" w:fill="auto"/>
                <w:vAlign w:val="center"/>
              </w:tcPr>
              <w:p w:rsidR="004131A3" w:rsidRPr="00305818" w:rsidRDefault="00305818" w:rsidP="002E76C5">
                <w:pPr>
                  <w:tabs>
                    <w:tab w:val="left" w:pos="1479"/>
                  </w:tabs>
                  <w:rPr>
                    <w:rFonts w:ascii="Arial Narrow" w:hAnsi="Arial Narrow"/>
                  </w:rPr>
                </w:pPr>
                <w:r w:rsidRPr="00305818">
                  <w:rPr>
                    <w:rStyle w:val="Textedelespacerserv"/>
                    <w:sz w:val="22"/>
                  </w:rPr>
                  <w:t>Cliquez ici pour taper du texte.</w:t>
                </w:r>
              </w:p>
            </w:tc>
          </w:sdtContent>
        </w:sdt>
        <w:sdt>
          <w:sdtPr>
            <w:rPr>
              <w:rFonts w:ascii="Arial Narrow" w:hAnsi="Arial Narrow"/>
              <w:color w:val="808080"/>
              <w:sz w:val="22"/>
            </w:rPr>
            <w:id w:val="21702065"/>
            <w:placeholder>
              <w:docPart w:val="DefaultPlaceholder_22675703"/>
            </w:placeholder>
            <w:showingPlcHdr/>
          </w:sdtPr>
          <w:sdtContent>
            <w:tc>
              <w:tcPr>
                <w:tcW w:w="1928"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sdt>
          <w:sdtPr>
            <w:rPr>
              <w:rFonts w:ascii="Arial Narrow" w:hAnsi="Arial Narrow"/>
              <w:color w:val="808080"/>
              <w:sz w:val="22"/>
            </w:rPr>
            <w:id w:val="21702071"/>
            <w:placeholder>
              <w:docPart w:val="DefaultPlaceholder_22675703"/>
            </w:placeholder>
            <w:showingPlcHdr/>
          </w:sdtPr>
          <w:sdtContent>
            <w:tc>
              <w:tcPr>
                <w:tcW w:w="1666"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tr>
      <w:tr w:rsidR="004131A3" w:rsidRPr="00305818" w:rsidTr="002E76C5">
        <w:trPr>
          <w:trHeight w:val="340"/>
        </w:trPr>
        <w:sdt>
          <w:sdtPr>
            <w:rPr>
              <w:rFonts w:ascii="Arial Narrow" w:hAnsi="Arial Narrow"/>
              <w:color w:val="808080"/>
              <w:sz w:val="22"/>
            </w:rPr>
            <w:id w:val="21702050"/>
            <w:placeholder>
              <w:docPart w:val="DefaultPlaceholder_22675703"/>
            </w:placeholder>
            <w:showingPlcHdr/>
          </w:sdtPr>
          <w:sdtContent>
            <w:tc>
              <w:tcPr>
                <w:tcW w:w="1406" w:type="pct"/>
                <w:shd w:val="clear" w:color="auto" w:fill="auto"/>
                <w:vAlign w:val="center"/>
              </w:tcPr>
              <w:p w:rsidR="004131A3" w:rsidRPr="00305818" w:rsidRDefault="00305818" w:rsidP="002E76C5">
                <w:pPr>
                  <w:tabs>
                    <w:tab w:val="left" w:pos="1479"/>
                  </w:tabs>
                  <w:rPr>
                    <w:rFonts w:ascii="Arial Narrow" w:hAnsi="Arial Narrow"/>
                  </w:rPr>
                </w:pPr>
                <w:r w:rsidRPr="00305818">
                  <w:rPr>
                    <w:rStyle w:val="Textedelespacerserv"/>
                    <w:sz w:val="22"/>
                  </w:rPr>
                  <w:t>Cliquez ici pour taper du texte.</w:t>
                </w:r>
              </w:p>
            </w:tc>
          </w:sdtContent>
        </w:sdt>
        <w:sdt>
          <w:sdtPr>
            <w:rPr>
              <w:rFonts w:ascii="Arial Narrow" w:hAnsi="Arial Narrow"/>
              <w:color w:val="808080"/>
              <w:sz w:val="22"/>
            </w:rPr>
            <w:id w:val="21702066"/>
            <w:placeholder>
              <w:docPart w:val="DefaultPlaceholder_22675703"/>
            </w:placeholder>
            <w:showingPlcHdr/>
          </w:sdtPr>
          <w:sdtContent>
            <w:tc>
              <w:tcPr>
                <w:tcW w:w="1928"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sdt>
          <w:sdtPr>
            <w:rPr>
              <w:rFonts w:ascii="Arial Narrow" w:hAnsi="Arial Narrow"/>
              <w:color w:val="808080"/>
              <w:sz w:val="22"/>
            </w:rPr>
            <w:id w:val="21702072"/>
            <w:placeholder>
              <w:docPart w:val="DefaultPlaceholder_22675703"/>
            </w:placeholder>
            <w:showingPlcHdr/>
          </w:sdtPr>
          <w:sdtContent>
            <w:tc>
              <w:tcPr>
                <w:tcW w:w="1666" w:type="pct"/>
                <w:shd w:val="clear" w:color="auto" w:fill="auto"/>
                <w:vAlign w:val="center"/>
              </w:tcPr>
              <w:p w:rsidR="004131A3" w:rsidRPr="00305818" w:rsidRDefault="00305818" w:rsidP="002E76C5">
                <w:pPr>
                  <w:tabs>
                    <w:tab w:val="left" w:pos="1479"/>
                  </w:tabs>
                  <w:rPr>
                    <w:rFonts w:ascii="Arial Narrow" w:hAnsi="Arial Narrow"/>
                  </w:rPr>
                </w:pPr>
                <w:r w:rsidRPr="00F6342C">
                  <w:rPr>
                    <w:rStyle w:val="Textedelespacerserv"/>
                  </w:rPr>
                  <w:t>Cliquez ici pour taper du texte.</w:t>
                </w:r>
              </w:p>
            </w:tc>
          </w:sdtContent>
        </w:sdt>
      </w:tr>
    </w:tbl>
    <w:p w:rsidR="004131A3" w:rsidRPr="004131A3" w:rsidRDefault="004131A3">
      <w:pPr>
        <w:rPr>
          <w:rFonts w:ascii="Arial Narrow" w:hAnsi="Arial Narrow"/>
        </w:rPr>
      </w:pPr>
    </w:p>
    <w:sectPr w:rsidR="004131A3" w:rsidRPr="004131A3" w:rsidSect="008F2618">
      <w:pgSz w:w="11906" w:h="16838"/>
      <w:pgMar w:top="567" w:right="567" w:bottom="516" w:left="56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174" w:rsidRDefault="00BB6174" w:rsidP="00F43F53">
      <w:r>
        <w:separator/>
      </w:r>
    </w:p>
  </w:endnote>
  <w:endnote w:type="continuationSeparator" w:id="0">
    <w:p w:rsidR="00BB6174" w:rsidRDefault="00BB6174" w:rsidP="00F43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74" w:rsidRPr="00E7659C" w:rsidRDefault="00BB6174" w:rsidP="00AE6744">
    <w:pPr>
      <w:jc w:val="center"/>
      <w:rPr>
        <w:rFonts w:ascii="Comic Sans MS" w:hAnsi="Comic Sans MS"/>
        <w:b/>
        <w:sz w:val="16"/>
        <w:szCs w:val="16"/>
      </w:rPr>
    </w:pPr>
    <w:r w:rsidRPr="00E7659C">
      <w:rPr>
        <w:rFonts w:ascii="Comic Sans MS" w:hAnsi="Comic Sans MS"/>
        <w:b/>
        <w:sz w:val="16"/>
        <w:szCs w:val="16"/>
      </w:rPr>
      <w:t>POLE PREVENTION DES RISQUES PROFESSIONNELS</w:t>
    </w:r>
  </w:p>
  <w:p w:rsidR="00BB6174" w:rsidRPr="00245996" w:rsidRDefault="00BB6174" w:rsidP="00AE6744">
    <w:pPr>
      <w:jc w:val="center"/>
      <w:rPr>
        <w:rFonts w:ascii="Comic Sans MS" w:hAnsi="Comic Sans MS"/>
        <w:sz w:val="16"/>
        <w:szCs w:val="16"/>
      </w:rPr>
    </w:pPr>
    <w:r>
      <w:rPr>
        <w:rFonts w:ascii="Comic Sans MS" w:hAnsi="Comic Sans MS"/>
        <w:b/>
        <w:sz w:val="16"/>
        <w:szCs w:val="16"/>
      </w:rPr>
      <w:t>Accueil</w:t>
    </w:r>
    <w:r w:rsidRPr="00245996">
      <w:rPr>
        <w:rFonts w:ascii="Comic Sans MS" w:hAnsi="Comic Sans MS"/>
        <w:sz w:val="16"/>
        <w:szCs w:val="16"/>
      </w:rPr>
      <w:t xml:space="preserve"> </w:t>
    </w:r>
    <w:r>
      <w:rPr>
        <w:rFonts w:ascii="Comic Sans MS" w:hAnsi="Comic Sans MS"/>
        <w:sz w:val="16"/>
        <w:szCs w:val="16"/>
      </w:rPr>
      <w:sym w:font="Wingdings" w:char="F028"/>
    </w:r>
    <w:r>
      <w:rPr>
        <w:rFonts w:ascii="Comic Sans MS" w:hAnsi="Comic Sans MS"/>
        <w:sz w:val="16"/>
        <w:szCs w:val="16"/>
      </w:rPr>
      <w:t xml:space="preserve"> : </w:t>
    </w:r>
    <w:r w:rsidRPr="00245996">
      <w:rPr>
        <w:rFonts w:ascii="Comic Sans MS" w:hAnsi="Comic Sans MS"/>
        <w:sz w:val="16"/>
        <w:szCs w:val="16"/>
      </w:rPr>
      <w:t xml:space="preserve">05 49 61 </w:t>
    </w:r>
    <w:r>
      <w:rPr>
        <w:rFonts w:ascii="Comic Sans MS" w:hAnsi="Comic Sans MS"/>
        <w:sz w:val="16"/>
        <w:szCs w:val="16"/>
      </w:rPr>
      <w:t>19</w:t>
    </w:r>
    <w:r w:rsidRPr="00245996">
      <w:rPr>
        <w:rFonts w:ascii="Comic Sans MS" w:hAnsi="Comic Sans MS"/>
        <w:sz w:val="16"/>
        <w:szCs w:val="16"/>
      </w:rPr>
      <w:t xml:space="preserve"> </w:t>
    </w:r>
    <w:r>
      <w:rPr>
        <w:rFonts w:ascii="Comic Sans MS" w:hAnsi="Comic Sans MS"/>
        <w:sz w:val="16"/>
        <w:szCs w:val="16"/>
      </w:rPr>
      <w:t>77</w:t>
    </w:r>
  </w:p>
  <w:p w:rsidR="00BB6174" w:rsidRPr="00E006AE" w:rsidRDefault="00BB6174" w:rsidP="00AE6744">
    <w:pPr>
      <w:pStyle w:val="Pieddepage"/>
      <w:jc w:val="center"/>
    </w:pPr>
    <w:r>
      <w:rPr>
        <w:i/>
      </w:rPr>
      <w:t>Mise à jour 04/09/2015</w:t>
    </w:r>
  </w:p>
  <w:p w:rsidR="00BB6174" w:rsidRDefault="00BB617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74" w:rsidRPr="00266487" w:rsidRDefault="00BB6174" w:rsidP="00AE6744">
    <w:pPr>
      <w:jc w:val="center"/>
      <w:rPr>
        <w:rFonts w:ascii="Comic Sans MS" w:hAnsi="Comic Sans MS"/>
        <w:sz w:val="16"/>
        <w:szCs w:val="16"/>
      </w:rPr>
    </w:pPr>
    <w:r w:rsidRPr="00266487">
      <w:rPr>
        <w:rFonts w:ascii="Comic Sans MS" w:hAnsi="Comic Sans MS"/>
        <w:sz w:val="16"/>
        <w:szCs w:val="16"/>
      </w:rPr>
      <w:t>POLE PREVENTION DES RISQUES PROFESSIONNELS</w:t>
    </w:r>
  </w:p>
  <w:p w:rsidR="00BB6174" w:rsidRPr="00266487" w:rsidRDefault="00BB6174" w:rsidP="00AE6744">
    <w:pPr>
      <w:jc w:val="center"/>
      <w:rPr>
        <w:rFonts w:ascii="Comic Sans MS" w:hAnsi="Comic Sans MS"/>
        <w:sz w:val="16"/>
        <w:szCs w:val="16"/>
      </w:rPr>
    </w:pPr>
    <w:r w:rsidRPr="00266487">
      <w:rPr>
        <w:rFonts w:ascii="Comic Sans MS" w:hAnsi="Comic Sans MS"/>
        <w:sz w:val="16"/>
        <w:szCs w:val="16"/>
      </w:rPr>
      <w:t xml:space="preserve">Accueil </w:t>
    </w:r>
    <w:r w:rsidRPr="00266487">
      <w:rPr>
        <w:rFonts w:ascii="Comic Sans MS" w:hAnsi="Comic Sans MS"/>
        <w:sz w:val="16"/>
        <w:szCs w:val="16"/>
      </w:rPr>
      <w:sym w:font="Wingdings" w:char="F028"/>
    </w:r>
    <w:r w:rsidRPr="00266487">
      <w:rPr>
        <w:rFonts w:ascii="Comic Sans MS" w:hAnsi="Comic Sans MS"/>
        <w:sz w:val="16"/>
        <w:szCs w:val="16"/>
      </w:rPr>
      <w:t> : 05 49 61 19 77</w:t>
    </w:r>
  </w:p>
  <w:p w:rsidR="00BB6174" w:rsidRPr="00E006AE" w:rsidRDefault="00BB6174" w:rsidP="00AE6744">
    <w:pPr>
      <w:pStyle w:val="Pieddepage"/>
      <w:jc w:val="center"/>
    </w:pPr>
    <w:r>
      <w:rPr>
        <w:i/>
      </w:rPr>
      <w:t>Mise à jour 0</w:t>
    </w:r>
    <w:r w:rsidR="008A68BF">
      <w:rPr>
        <w:i/>
      </w:rPr>
      <w:t>4</w:t>
    </w:r>
    <w:r>
      <w:rPr>
        <w:i/>
      </w:rPr>
      <w:t>/09/2015</w:t>
    </w:r>
  </w:p>
  <w:p w:rsidR="00BB6174" w:rsidRDefault="00BB617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174" w:rsidRDefault="00BB6174" w:rsidP="00F43F53">
      <w:r>
        <w:separator/>
      </w:r>
    </w:p>
  </w:footnote>
  <w:footnote w:type="continuationSeparator" w:id="0">
    <w:p w:rsidR="00BB6174" w:rsidRDefault="00BB6174" w:rsidP="00F43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74" w:rsidRDefault="00BB6174">
    <w:pPr>
      <w:pStyle w:val="En-tte"/>
    </w:pPr>
    <w:r w:rsidRPr="008F2618">
      <w:rPr>
        <w:noProof/>
      </w:rPr>
      <w:drawing>
        <wp:inline distT="0" distB="0" distL="0" distR="0">
          <wp:extent cx="2047875" cy="457200"/>
          <wp:effectExtent l="19050" t="0" r="9525" b="0"/>
          <wp:docPr id="7" name="Image 8" descr="Logo ASS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ASSTV"/>
                  <pic:cNvPicPr>
                    <a:picLocks noChangeAspect="1" noChangeArrowheads="1"/>
                  </pic:cNvPicPr>
                </pic:nvPicPr>
                <pic:blipFill>
                  <a:blip r:embed="rId1"/>
                  <a:srcRect/>
                  <a:stretch>
                    <a:fillRect/>
                  </a:stretch>
                </pic:blipFill>
                <pic:spPr bwMode="auto">
                  <a:xfrm>
                    <a:off x="0" y="0"/>
                    <a:ext cx="2047875" cy="4572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74" w:rsidRDefault="00BB6174">
    <w:pPr>
      <w:pStyle w:val="En-tte"/>
    </w:pPr>
    <w:r>
      <w:rPr>
        <w:noProof/>
        <w:sz w:val="30"/>
      </w:rPr>
      <w:drawing>
        <wp:inline distT="0" distB="0" distL="0" distR="0">
          <wp:extent cx="2047875" cy="457200"/>
          <wp:effectExtent l="19050" t="0" r="9525" b="0"/>
          <wp:docPr id="9" name="Image 9" descr="Logo ASS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ASSTV"/>
                  <pic:cNvPicPr>
                    <a:picLocks noChangeAspect="1" noChangeArrowheads="1"/>
                  </pic:cNvPicPr>
                </pic:nvPicPr>
                <pic:blipFill>
                  <a:blip r:embed="rId1"/>
                  <a:srcRect/>
                  <a:stretch>
                    <a:fillRect/>
                  </a:stretch>
                </pic:blipFill>
                <pic:spPr bwMode="auto">
                  <a:xfrm>
                    <a:off x="0" y="0"/>
                    <a:ext cx="2047875" cy="457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534D"/>
    <w:multiLevelType w:val="hybridMultilevel"/>
    <w:tmpl w:val="FAE27C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AF40F0"/>
    <w:multiLevelType w:val="hybridMultilevel"/>
    <w:tmpl w:val="D98682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59688C"/>
    <w:multiLevelType w:val="hybridMultilevel"/>
    <w:tmpl w:val="257ED9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D72962"/>
    <w:multiLevelType w:val="hybridMultilevel"/>
    <w:tmpl w:val="97A2C1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8917CC"/>
    <w:multiLevelType w:val="hybridMultilevel"/>
    <w:tmpl w:val="1EC278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052895"/>
    <w:multiLevelType w:val="hybridMultilevel"/>
    <w:tmpl w:val="26E480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0861CC"/>
    <w:multiLevelType w:val="hybridMultilevel"/>
    <w:tmpl w:val="48BCB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D6C25A3"/>
    <w:multiLevelType w:val="hybridMultilevel"/>
    <w:tmpl w:val="817264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5DD6DBB"/>
    <w:multiLevelType w:val="hybridMultilevel"/>
    <w:tmpl w:val="D5C8DF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8036522"/>
    <w:multiLevelType w:val="hybridMultilevel"/>
    <w:tmpl w:val="1FA6A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910F88"/>
    <w:multiLevelType w:val="hybridMultilevel"/>
    <w:tmpl w:val="35B4CCE4"/>
    <w:lvl w:ilvl="0" w:tplc="E5D82E5E">
      <w:start w:val="18"/>
      <w:numFmt w:val="upperLetter"/>
      <w:lvlText w:val="ARTICLE %1.-"/>
      <w:lvlJc w:val="left"/>
      <w:pPr>
        <w:ind w:left="1800" w:hanging="1440"/>
      </w:pPr>
      <w:rPr>
        <w:rFonts w:hint="default"/>
        <w:i/>
        <w:color w:val="2C487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76B5BD8"/>
    <w:multiLevelType w:val="hybridMultilevel"/>
    <w:tmpl w:val="81B0E1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88A6350"/>
    <w:multiLevelType w:val="hybridMultilevel"/>
    <w:tmpl w:val="67268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DFD2BC0"/>
    <w:multiLevelType w:val="hybridMultilevel"/>
    <w:tmpl w:val="1EB674F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1"/>
  </w:num>
  <w:num w:numId="5">
    <w:abstractNumId w:val="3"/>
  </w:num>
  <w:num w:numId="6">
    <w:abstractNumId w:val="5"/>
  </w:num>
  <w:num w:numId="7">
    <w:abstractNumId w:val="6"/>
  </w:num>
  <w:num w:numId="8">
    <w:abstractNumId w:val="4"/>
  </w:num>
  <w:num w:numId="9">
    <w:abstractNumId w:val="7"/>
  </w:num>
  <w:num w:numId="10">
    <w:abstractNumId w:val="13"/>
  </w:num>
  <w:num w:numId="11">
    <w:abstractNumId w:val="9"/>
  </w:num>
  <w:num w:numId="12">
    <w:abstractNumId w:val="11"/>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9Bjul92/8BnGWPVVAZk4IZOFIaM=" w:salt="hyiJrGLGCdr4+8S4YzmklQ=="/>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43F53"/>
    <w:rsid w:val="0000674A"/>
    <w:rsid w:val="00047085"/>
    <w:rsid w:val="000835FD"/>
    <w:rsid w:val="000E1941"/>
    <w:rsid w:val="001048C0"/>
    <w:rsid w:val="00112B7F"/>
    <w:rsid w:val="001633E1"/>
    <w:rsid w:val="001C4AFE"/>
    <w:rsid w:val="001F75A3"/>
    <w:rsid w:val="0023414E"/>
    <w:rsid w:val="0024390B"/>
    <w:rsid w:val="0026131B"/>
    <w:rsid w:val="0026376C"/>
    <w:rsid w:val="00264D60"/>
    <w:rsid w:val="00266487"/>
    <w:rsid w:val="0028273A"/>
    <w:rsid w:val="00295696"/>
    <w:rsid w:val="002E76C5"/>
    <w:rsid w:val="00305818"/>
    <w:rsid w:val="00306E20"/>
    <w:rsid w:val="00332741"/>
    <w:rsid w:val="003367CA"/>
    <w:rsid w:val="00390EC0"/>
    <w:rsid w:val="00391373"/>
    <w:rsid w:val="003B5062"/>
    <w:rsid w:val="003D07DD"/>
    <w:rsid w:val="003F6473"/>
    <w:rsid w:val="003F6E09"/>
    <w:rsid w:val="004131A3"/>
    <w:rsid w:val="00422888"/>
    <w:rsid w:val="00432D22"/>
    <w:rsid w:val="00435075"/>
    <w:rsid w:val="00441B1A"/>
    <w:rsid w:val="00455294"/>
    <w:rsid w:val="00464B55"/>
    <w:rsid w:val="00473F13"/>
    <w:rsid w:val="004810F4"/>
    <w:rsid w:val="00483404"/>
    <w:rsid w:val="004B36D5"/>
    <w:rsid w:val="004D0090"/>
    <w:rsid w:val="004E702F"/>
    <w:rsid w:val="00503501"/>
    <w:rsid w:val="0051296B"/>
    <w:rsid w:val="00515E2D"/>
    <w:rsid w:val="0051666D"/>
    <w:rsid w:val="00545E50"/>
    <w:rsid w:val="00547903"/>
    <w:rsid w:val="00554BF2"/>
    <w:rsid w:val="005970F5"/>
    <w:rsid w:val="005D576E"/>
    <w:rsid w:val="005F72BD"/>
    <w:rsid w:val="00607E59"/>
    <w:rsid w:val="006F08AF"/>
    <w:rsid w:val="00700B7F"/>
    <w:rsid w:val="00704B83"/>
    <w:rsid w:val="00711D5B"/>
    <w:rsid w:val="00737419"/>
    <w:rsid w:val="00747B43"/>
    <w:rsid w:val="0077230C"/>
    <w:rsid w:val="00784523"/>
    <w:rsid w:val="007A349D"/>
    <w:rsid w:val="007A5262"/>
    <w:rsid w:val="00834161"/>
    <w:rsid w:val="0084746B"/>
    <w:rsid w:val="00886257"/>
    <w:rsid w:val="0089046C"/>
    <w:rsid w:val="008A68BF"/>
    <w:rsid w:val="008B4070"/>
    <w:rsid w:val="008C05BD"/>
    <w:rsid w:val="008C568E"/>
    <w:rsid w:val="008C58F8"/>
    <w:rsid w:val="008F2618"/>
    <w:rsid w:val="0090297F"/>
    <w:rsid w:val="00902CEA"/>
    <w:rsid w:val="0090534C"/>
    <w:rsid w:val="00905B09"/>
    <w:rsid w:val="0093545D"/>
    <w:rsid w:val="009429C3"/>
    <w:rsid w:val="00943FB8"/>
    <w:rsid w:val="00946D77"/>
    <w:rsid w:val="0095694E"/>
    <w:rsid w:val="00986E2E"/>
    <w:rsid w:val="009C20A1"/>
    <w:rsid w:val="009D24D3"/>
    <w:rsid w:val="00A40D77"/>
    <w:rsid w:val="00A547F7"/>
    <w:rsid w:val="00A80AF7"/>
    <w:rsid w:val="00AA7F0C"/>
    <w:rsid w:val="00AE6744"/>
    <w:rsid w:val="00AE71CF"/>
    <w:rsid w:val="00AF33C0"/>
    <w:rsid w:val="00B3609B"/>
    <w:rsid w:val="00B70C56"/>
    <w:rsid w:val="00BA2EC1"/>
    <w:rsid w:val="00BB6174"/>
    <w:rsid w:val="00BC214A"/>
    <w:rsid w:val="00BE6863"/>
    <w:rsid w:val="00C16671"/>
    <w:rsid w:val="00C218EF"/>
    <w:rsid w:val="00C25173"/>
    <w:rsid w:val="00C45EB2"/>
    <w:rsid w:val="00C546F1"/>
    <w:rsid w:val="00C60422"/>
    <w:rsid w:val="00CE65F3"/>
    <w:rsid w:val="00CF2C44"/>
    <w:rsid w:val="00D03A83"/>
    <w:rsid w:val="00D21887"/>
    <w:rsid w:val="00D34201"/>
    <w:rsid w:val="00D37A81"/>
    <w:rsid w:val="00D446F6"/>
    <w:rsid w:val="00D50332"/>
    <w:rsid w:val="00D54D32"/>
    <w:rsid w:val="00D714E5"/>
    <w:rsid w:val="00D84EC5"/>
    <w:rsid w:val="00DB77D8"/>
    <w:rsid w:val="00DE0C2E"/>
    <w:rsid w:val="00E06875"/>
    <w:rsid w:val="00E435AA"/>
    <w:rsid w:val="00E6566D"/>
    <w:rsid w:val="00E86316"/>
    <w:rsid w:val="00E93FF1"/>
    <w:rsid w:val="00E9615E"/>
    <w:rsid w:val="00EA643B"/>
    <w:rsid w:val="00F06616"/>
    <w:rsid w:val="00F10891"/>
    <w:rsid w:val="00F23B82"/>
    <w:rsid w:val="00F34931"/>
    <w:rsid w:val="00F43F53"/>
    <w:rsid w:val="00F80831"/>
    <w:rsid w:val="00FB52CC"/>
    <w:rsid w:val="00FD39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F5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6376C"/>
    <w:pPr>
      <w:spacing w:after="0" w:line="240" w:lineRule="auto"/>
    </w:pPr>
    <w:rPr>
      <w:rFonts w:ascii="Comic Sans MS" w:hAnsi="Comic Sans MS"/>
    </w:rPr>
  </w:style>
  <w:style w:type="paragraph" w:styleId="En-tte">
    <w:name w:val="header"/>
    <w:basedOn w:val="Normal"/>
    <w:link w:val="En-tteCar"/>
    <w:rsid w:val="00F43F53"/>
    <w:pPr>
      <w:tabs>
        <w:tab w:val="center" w:pos="4536"/>
        <w:tab w:val="right" w:pos="9072"/>
      </w:tabs>
    </w:pPr>
    <w:rPr>
      <w:sz w:val="20"/>
      <w:szCs w:val="20"/>
    </w:rPr>
  </w:style>
  <w:style w:type="character" w:customStyle="1" w:styleId="En-tteCar">
    <w:name w:val="En-tête Car"/>
    <w:basedOn w:val="Policepardfaut"/>
    <w:link w:val="En-tte"/>
    <w:rsid w:val="00F43F53"/>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F43F53"/>
    <w:pPr>
      <w:tabs>
        <w:tab w:val="center" w:pos="4536"/>
        <w:tab w:val="right" w:pos="9072"/>
      </w:tabs>
    </w:pPr>
    <w:rPr>
      <w:sz w:val="20"/>
      <w:szCs w:val="20"/>
    </w:rPr>
  </w:style>
  <w:style w:type="character" w:customStyle="1" w:styleId="PieddepageCar">
    <w:name w:val="Pied de page Car"/>
    <w:basedOn w:val="Policepardfaut"/>
    <w:link w:val="Pieddepage"/>
    <w:uiPriority w:val="99"/>
    <w:rsid w:val="00F43F53"/>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F43F53"/>
    <w:rPr>
      <w:rFonts w:ascii="Tahoma" w:hAnsi="Tahoma" w:cs="Tahoma"/>
      <w:sz w:val="16"/>
      <w:szCs w:val="16"/>
    </w:rPr>
  </w:style>
  <w:style w:type="character" w:customStyle="1" w:styleId="TextedebullesCar">
    <w:name w:val="Texte de bulles Car"/>
    <w:basedOn w:val="Policepardfaut"/>
    <w:link w:val="Textedebulles"/>
    <w:uiPriority w:val="99"/>
    <w:semiHidden/>
    <w:rsid w:val="00F43F53"/>
    <w:rPr>
      <w:rFonts w:ascii="Tahoma" w:eastAsia="Times New Roman" w:hAnsi="Tahoma" w:cs="Tahoma"/>
      <w:sz w:val="16"/>
      <w:szCs w:val="16"/>
      <w:lang w:eastAsia="fr-FR"/>
    </w:rPr>
  </w:style>
  <w:style w:type="paragraph" w:styleId="Paragraphedeliste">
    <w:name w:val="List Paragraph"/>
    <w:basedOn w:val="Normal"/>
    <w:uiPriority w:val="34"/>
    <w:qFormat/>
    <w:rsid w:val="0089046C"/>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D37A81"/>
    <w:pPr>
      <w:spacing w:before="100" w:beforeAutospacing="1" w:after="100" w:afterAutospacing="1"/>
    </w:pPr>
  </w:style>
  <w:style w:type="character" w:styleId="Textedelespacerserv">
    <w:name w:val="Placeholder Text"/>
    <w:basedOn w:val="Policepardfaut"/>
    <w:uiPriority w:val="99"/>
    <w:semiHidden/>
    <w:rsid w:val="00BB617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énéral"/>
          <w:gallery w:val="placeholder"/>
        </w:category>
        <w:types>
          <w:type w:val="bbPlcHdr"/>
        </w:types>
        <w:behaviors>
          <w:behavior w:val="content"/>
        </w:behaviors>
        <w:guid w:val="{5742A127-9636-4F01-82AB-5E830FF330E1}"/>
      </w:docPartPr>
      <w:docPartBody>
        <w:p w:rsidR="008901D3" w:rsidRDefault="008901D3">
          <w:r w:rsidRPr="00F6342C">
            <w:rPr>
              <w:rStyle w:val="Textedelespacerserv"/>
            </w:rPr>
            <w:t>Cliquez ici pour taper du texte.</w:t>
          </w:r>
        </w:p>
      </w:docPartBody>
    </w:docPart>
    <w:docPart>
      <w:docPartPr>
        <w:name w:val="DefaultPlaceholder_22675705"/>
        <w:category>
          <w:name w:val="Général"/>
          <w:gallery w:val="placeholder"/>
        </w:category>
        <w:types>
          <w:type w:val="bbPlcHdr"/>
        </w:types>
        <w:behaviors>
          <w:behavior w:val="content"/>
        </w:behaviors>
        <w:guid w:val="{2B814748-F5D8-4E98-9DD1-758261B0A1FE}"/>
      </w:docPartPr>
      <w:docPartBody>
        <w:p w:rsidR="008901D3" w:rsidRDefault="008901D3">
          <w:r w:rsidRPr="00F6342C">
            <w:rPr>
              <w:rStyle w:val="Textedelespacerserv"/>
            </w:rPr>
            <w:t>Cliquez ici pour entrer une date.</w:t>
          </w:r>
        </w:p>
      </w:docPartBody>
    </w:docPart>
    <w:docPart>
      <w:docPartPr>
        <w:name w:val="DefaultPlaceholder_22675704"/>
        <w:category>
          <w:name w:val="Général"/>
          <w:gallery w:val="placeholder"/>
        </w:category>
        <w:types>
          <w:type w:val="bbPlcHdr"/>
        </w:types>
        <w:behaviors>
          <w:behavior w:val="content"/>
        </w:behaviors>
        <w:guid w:val="{250B2CA1-8590-4656-B138-C03DBD278348}"/>
      </w:docPartPr>
      <w:docPartBody>
        <w:p w:rsidR="008901D3" w:rsidRDefault="008901D3">
          <w:r w:rsidRPr="00F6342C">
            <w:rPr>
              <w:rStyle w:val="Textedelespacerserv"/>
            </w:rPr>
            <w:t>Choisissez un élément.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901D3"/>
    <w:rsid w:val="008901D3"/>
    <w:rsid w:val="00B4399F"/>
    <w:rsid w:val="00D022A9"/>
    <w:rsid w:val="00DF4D28"/>
    <w:rsid w:val="00F81B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2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01D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51ACF-C2EE-4C58-AA44-E83B5A00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6737</Words>
  <Characters>37059</Characters>
  <Application>Microsoft Office Word</Application>
  <DocSecurity>0</DocSecurity>
  <Lines>308</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s.richer</dc:creator>
  <cp:lastModifiedBy>s.richer</cp:lastModifiedBy>
  <cp:revision>10</cp:revision>
  <cp:lastPrinted>2015-09-03T11:46:00Z</cp:lastPrinted>
  <dcterms:created xsi:type="dcterms:W3CDTF">2015-09-07T12:06:00Z</dcterms:created>
  <dcterms:modified xsi:type="dcterms:W3CDTF">2015-09-09T06:16:00Z</dcterms:modified>
</cp:coreProperties>
</file>